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0932C4" w14:textId="77777777" w:rsidR="003853D4" w:rsidRDefault="003853D4" w:rsidP="003853D4">
      <w:pPr>
        <w:pStyle w:val="ERCOberschrift"/>
      </w:pPr>
      <w:r>
        <w:t>Multitalente mit klarem Fokus auf Galerien und Museen:</w:t>
      </w:r>
    </w:p>
    <w:p w14:paraId="6EED50C2" w14:textId="77777777" w:rsidR="003853D4" w:rsidRDefault="003853D4" w:rsidP="003853D4">
      <w:pPr>
        <w:pStyle w:val="ERCOberschrift"/>
      </w:pPr>
      <w:r>
        <w:t xml:space="preserve">Das neue </w:t>
      </w:r>
      <w:proofErr w:type="spellStart"/>
      <w:r>
        <w:t>Uniscan</w:t>
      </w:r>
      <w:proofErr w:type="spellEnd"/>
      <w:r>
        <w:t xml:space="preserve"> </w:t>
      </w:r>
      <w:proofErr w:type="spellStart"/>
      <w:r>
        <w:t>Strahlerprogramm</w:t>
      </w:r>
      <w:proofErr w:type="spellEnd"/>
      <w:r>
        <w:t xml:space="preserve"> von ERCO</w:t>
      </w:r>
    </w:p>
    <w:p w14:paraId="21400E3A" w14:textId="77777777" w:rsidR="003853D4" w:rsidRPr="00BE0E44" w:rsidRDefault="003853D4" w:rsidP="003853D4">
      <w:pPr>
        <w:pStyle w:val="ERCOberschrift"/>
        <w:rPr>
          <w:b w:val="0"/>
        </w:rPr>
      </w:pPr>
    </w:p>
    <w:p w14:paraId="316E8257" w14:textId="3BDF1903" w:rsidR="003853D4" w:rsidRDefault="003853D4" w:rsidP="003853D4">
      <w:pPr>
        <w:pStyle w:val="ERCOberschrift"/>
      </w:pPr>
      <w:r>
        <w:t xml:space="preserve">Lüdenscheid, </w:t>
      </w:r>
      <w:r>
        <w:rPr>
          <w:color w:val="000000" w:themeColor="text1"/>
        </w:rPr>
        <w:t>März 2023.</w:t>
      </w:r>
      <w:r w:rsidRPr="003853D4">
        <w:rPr>
          <w:color w:val="000000" w:themeColor="text1"/>
        </w:rPr>
        <w:t xml:space="preserve"> </w:t>
      </w:r>
      <w:r>
        <w:t xml:space="preserve">Bei seinen neuen </w:t>
      </w:r>
      <w:hyperlink r:id="rId8" w:history="1">
        <w:proofErr w:type="spellStart"/>
        <w:r w:rsidRPr="003853D4">
          <w:rPr>
            <w:rStyle w:val="Hyperlink"/>
          </w:rPr>
          <w:t>Uniscan</w:t>
        </w:r>
        <w:proofErr w:type="spellEnd"/>
      </w:hyperlink>
      <w:r>
        <w:t xml:space="preserve"> Strahlern setzt ERCO auf höchste Lichtqualität, kombiniert mit kompaktem, reduziertem Design. Damit zielt </w:t>
      </w:r>
      <w:proofErr w:type="spellStart"/>
      <w:r>
        <w:t>Uniscan</w:t>
      </w:r>
      <w:proofErr w:type="spellEnd"/>
      <w:r>
        <w:t xml:space="preserve"> insbesondere auf die Ansprüche von Kunstgalerien und Museen. Der konsequent modulare Aufbau der Strahler ermöglicht sowohl hochindividuelle Konfigurationen als auch extrem flexible „Alleskönner“: Zum Beispiel mit </w:t>
      </w:r>
      <w:proofErr w:type="spellStart"/>
      <w:r>
        <w:t>Tunable</w:t>
      </w:r>
      <w:proofErr w:type="spellEnd"/>
      <w:r>
        <w:t xml:space="preserve"> White, Zoom-Optik und drahtloser Steuerung via </w:t>
      </w:r>
      <w:proofErr w:type="spellStart"/>
      <w:r>
        <w:t>Casambi</w:t>
      </w:r>
      <w:proofErr w:type="spellEnd"/>
      <w:r>
        <w:t xml:space="preserve"> Bluetooth.</w:t>
      </w:r>
    </w:p>
    <w:p w14:paraId="778B1114" w14:textId="77777777" w:rsidR="003853D4" w:rsidRDefault="003853D4" w:rsidP="003853D4">
      <w:pPr>
        <w:pStyle w:val="ERCOberschrift"/>
      </w:pPr>
    </w:p>
    <w:p w14:paraId="2D1B256D" w14:textId="7DD2C6BC" w:rsidR="003853D4" w:rsidRDefault="003853D4" w:rsidP="003853D4">
      <w:pPr>
        <w:pStyle w:val="ERCOberschrift"/>
        <w:rPr>
          <w:b w:val="0"/>
          <w:bCs w:val="0"/>
        </w:rPr>
      </w:pPr>
      <w:r>
        <w:rPr>
          <w:b w:val="0"/>
          <w:bCs w:val="0"/>
        </w:rPr>
        <w:t xml:space="preserve">Von Malerei, Fotografie oder Plastiken in allen Formaten </w:t>
      </w:r>
      <w:r w:rsidR="003473CF">
        <w:rPr>
          <w:b w:val="0"/>
          <w:bCs w:val="0"/>
        </w:rPr>
        <w:t>bis hin zu raumfüllende Installationen</w:t>
      </w:r>
      <w:r>
        <w:rPr>
          <w:b w:val="0"/>
          <w:bCs w:val="0"/>
        </w:rPr>
        <w:t xml:space="preserve"> und dem Einsatz elektronischer Medien: Noch nie waren die Erscheinungsformen von Kunst so vielfältig wie heute. Das stellt kommerzielle Kunstgalerien wie auch Museen in puncto Beleuchtung vor spezielle Herausforderungen. Sie benötigen Lichtwerkzeuge, die in unterschiedlichsten Situationen Kunstwerke optimal präsentieren und die gewünschte Atmosphäre erzeugen – möglichst kompakt, flexibel und leicht zu handhaben. Genau für solche Anforderungen hat ERCO mit </w:t>
      </w:r>
      <w:proofErr w:type="spellStart"/>
      <w:r>
        <w:rPr>
          <w:b w:val="0"/>
          <w:bCs w:val="0"/>
        </w:rPr>
        <w:t>Uniscan</w:t>
      </w:r>
      <w:proofErr w:type="spellEnd"/>
      <w:r>
        <w:rPr>
          <w:b w:val="0"/>
          <w:bCs w:val="0"/>
        </w:rPr>
        <w:t xml:space="preserve"> eine neue, ebenso vielseitige wie zugängliche Familie von Strahlern, Flutern und </w:t>
      </w:r>
      <w:proofErr w:type="spellStart"/>
      <w:r>
        <w:rPr>
          <w:b w:val="0"/>
          <w:bCs w:val="0"/>
        </w:rPr>
        <w:t>Wandflutern</w:t>
      </w:r>
      <w:proofErr w:type="spellEnd"/>
      <w:r>
        <w:rPr>
          <w:b w:val="0"/>
          <w:bCs w:val="0"/>
        </w:rPr>
        <w:t xml:space="preserve"> für die Stromschienenmontage entwickelt.</w:t>
      </w:r>
    </w:p>
    <w:p w14:paraId="05779580" w14:textId="77777777" w:rsidR="003853D4" w:rsidRDefault="003853D4" w:rsidP="003853D4">
      <w:pPr>
        <w:pStyle w:val="ERCOberschrift"/>
        <w:rPr>
          <w:b w:val="0"/>
          <w:bCs w:val="0"/>
        </w:rPr>
      </w:pPr>
    </w:p>
    <w:p w14:paraId="57AF0D3D" w14:textId="77777777" w:rsidR="003853D4" w:rsidRPr="00A9490F" w:rsidRDefault="003853D4" w:rsidP="003853D4">
      <w:pPr>
        <w:pStyle w:val="ERCOberschrift"/>
      </w:pPr>
      <w:r w:rsidRPr="00A9490F">
        <w:t>Flexibilität ist der Schlüssel</w:t>
      </w:r>
    </w:p>
    <w:p w14:paraId="719BD0C6" w14:textId="0ABEAB49" w:rsidR="003853D4" w:rsidRDefault="003853D4" w:rsidP="003853D4">
      <w:pPr>
        <w:pStyle w:val="ERCOberschrift"/>
        <w:rPr>
          <w:b w:val="0"/>
          <w:bCs w:val="0"/>
        </w:rPr>
      </w:pPr>
      <w:r>
        <w:rPr>
          <w:b w:val="0"/>
          <w:bCs w:val="0"/>
        </w:rPr>
        <w:t xml:space="preserve">Strahler-Stromschienensysteme sind als Infrastruktur zur Beleuchtung von Galerien und Ausstellungen erste Wahl. Anwenderinnen und Anwender können die Position und Ausrichtung der Leuchten jederzeit schnell und einfach verändern. Mit </w:t>
      </w:r>
      <w:hyperlink r:id="rId9" w:history="1">
        <w:proofErr w:type="spellStart"/>
        <w:r w:rsidRPr="003853D4">
          <w:rPr>
            <w:rStyle w:val="Hyperlink"/>
            <w:b w:val="0"/>
            <w:bCs w:val="0"/>
          </w:rPr>
          <w:t>Uniscan</w:t>
        </w:r>
        <w:proofErr w:type="spellEnd"/>
      </w:hyperlink>
      <w:r>
        <w:rPr>
          <w:b w:val="0"/>
          <w:bCs w:val="0"/>
        </w:rPr>
        <w:t xml:space="preserve"> kommen weitere entscheidende Freiheitsgrade hinzu: Der modulare Aufbau mit wechselbaren Lens Units erlaubt die nachträgliche Anpassung der Lichtverteilung. Zum individuellen oder gruppenweisen Dimmen der Leuchten steht eine Reihe von Verfahren zur Verfügung, vom Drehregler an der Leuchte bis zur drahtlosen Steuerung via </w:t>
      </w:r>
      <w:proofErr w:type="spellStart"/>
      <w:r>
        <w:rPr>
          <w:b w:val="0"/>
          <w:bCs w:val="0"/>
        </w:rPr>
        <w:t>Casambi</w:t>
      </w:r>
      <w:proofErr w:type="spellEnd"/>
      <w:r>
        <w:rPr>
          <w:b w:val="0"/>
          <w:bCs w:val="0"/>
        </w:rPr>
        <w:t xml:space="preserve"> Bluetooth. Und auch die Farbtemperatur lässt sich durch variable </w:t>
      </w:r>
      <w:r>
        <w:rPr>
          <w:b w:val="0"/>
          <w:bCs w:val="0"/>
        </w:rPr>
        <w:lastRenderedPageBreak/>
        <w:t xml:space="preserve">Technologien wie </w:t>
      </w:r>
      <w:proofErr w:type="spellStart"/>
      <w:r>
        <w:rPr>
          <w:b w:val="0"/>
          <w:bCs w:val="0"/>
        </w:rPr>
        <w:t>tunable</w:t>
      </w:r>
      <w:proofErr w:type="spellEnd"/>
      <w:r>
        <w:rPr>
          <w:b w:val="0"/>
          <w:bCs w:val="0"/>
        </w:rPr>
        <w:t xml:space="preserve"> </w:t>
      </w:r>
      <w:proofErr w:type="spellStart"/>
      <w:r>
        <w:rPr>
          <w:b w:val="0"/>
          <w:bCs w:val="0"/>
        </w:rPr>
        <w:t>white</w:t>
      </w:r>
      <w:proofErr w:type="spellEnd"/>
      <w:r>
        <w:rPr>
          <w:b w:val="0"/>
          <w:bCs w:val="0"/>
        </w:rPr>
        <w:t xml:space="preserve"> oder RGBW verändern, um Lichtfarben stufenlos auf Exponate abzustimmen oder besondere atmosphärische Wirkungen zu erzielen. Für subtile Korrekturen der Farbtemperatur sind darüber hinaus Filter als Zubehör erhältlich.</w:t>
      </w:r>
    </w:p>
    <w:p w14:paraId="01A52030" w14:textId="77777777" w:rsidR="003853D4" w:rsidRDefault="003853D4" w:rsidP="003853D4">
      <w:pPr>
        <w:pStyle w:val="ERCOberschrift"/>
        <w:rPr>
          <w:b w:val="0"/>
          <w:bCs w:val="0"/>
        </w:rPr>
      </w:pPr>
    </w:p>
    <w:p w14:paraId="36D0866A" w14:textId="77777777" w:rsidR="003853D4" w:rsidRDefault="003853D4" w:rsidP="003853D4">
      <w:pPr>
        <w:pStyle w:val="ERCOberschrift"/>
        <w:rPr>
          <w:b w:val="0"/>
          <w:bCs w:val="0"/>
        </w:rPr>
      </w:pPr>
      <w:r>
        <w:rPr>
          <w:b w:val="0"/>
          <w:bCs w:val="0"/>
        </w:rPr>
        <w:t xml:space="preserve">Somit bietet das </w:t>
      </w:r>
      <w:proofErr w:type="spellStart"/>
      <w:r>
        <w:rPr>
          <w:b w:val="0"/>
          <w:bCs w:val="0"/>
        </w:rPr>
        <w:t>Uniscan</w:t>
      </w:r>
      <w:proofErr w:type="spellEnd"/>
      <w:r>
        <w:rPr>
          <w:b w:val="0"/>
          <w:bCs w:val="0"/>
        </w:rPr>
        <w:t xml:space="preserve"> Programm einerseits die Möglichkeit, auch für individuelle Anforderungen eine passgenaue Produktlösung zu konfigurieren: Aus drei Baugrößen von XS (</w:t>
      </w:r>
      <w:r>
        <w:rPr>
          <w:rFonts w:ascii="Cambria Math" w:hAnsi="Cambria Math"/>
          <w:b w:val="0"/>
          <w:bCs w:val="0"/>
        </w:rPr>
        <w:t>∅</w:t>
      </w:r>
      <w:r w:rsidRPr="00905577">
        <w:rPr>
          <w:b w:val="0"/>
          <w:bCs w:val="0"/>
        </w:rPr>
        <w:t xml:space="preserve"> 32mm</w:t>
      </w:r>
      <w:r>
        <w:rPr>
          <w:b w:val="0"/>
          <w:bCs w:val="0"/>
        </w:rPr>
        <w:t>) über S (</w:t>
      </w:r>
      <w:r>
        <w:rPr>
          <w:rFonts w:ascii="Cambria Math" w:hAnsi="Cambria Math"/>
          <w:b w:val="0"/>
          <w:bCs w:val="0"/>
        </w:rPr>
        <w:t>∅</w:t>
      </w:r>
      <w:r w:rsidRPr="00905577">
        <w:rPr>
          <w:b w:val="0"/>
          <w:bCs w:val="0"/>
        </w:rPr>
        <w:t xml:space="preserve"> </w:t>
      </w:r>
      <w:r>
        <w:rPr>
          <w:b w:val="0"/>
          <w:bCs w:val="0"/>
        </w:rPr>
        <w:t>60</w:t>
      </w:r>
      <w:r w:rsidRPr="00905577">
        <w:rPr>
          <w:b w:val="0"/>
          <w:bCs w:val="0"/>
        </w:rPr>
        <w:t>mm</w:t>
      </w:r>
      <w:r>
        <w:rPr>
          <w:b w:val="0"/>
          <w:bCs w:val="0"/>
        </w:rPr>
        <w:t>) bis M</w:t>
      </w:r>
      <w:r w:rsidRPr="00905577">
        <w:rPr>
          <w:b w:val="0"/>
          <w:bCs w:val="0"/>
        </w:rPr>
        <w:t xml:space="preserve"> </w:t>
      </w:r>
      <w:r>
        <w:rPr>
          <w:b w:val="0"/>
          <w:bCs w:val="0"/>
        </w:rPr>
        <w:t>(</w:t>
      </w:r>
      <w:r>
        <w:rPr>
          <w:rFonts w:ascii="Cambria Math" w:hAnsi="Cambria Math"/>
          <w:b w:val="0"/>
          <w:bCs w:val="0"/>
        </w:rPr>
        <w:t>∅</w:t>
      </w:r>
      <w:r w:rsidRPr="00905577">
        <w:rPr>
          <w:b w:val="0"/>
          <w:bCs w:val="0"/>
        </w:rPr>
        <w:t xml:space="preserve"> </w:t>
      </w:r>
      <w:r>
        <w:rPr>
          <w:b w:val="0"/>
          <w:bCs w:val="0"/>
        </w:rPr>
        <w:t>92</w:t>
      </w:r>
      <w:r w:rsidRPr="00905577">
        <w:rPr>
          <w:b w:val="0"/>
          <w:bCs w:val="0"/>
        </w:rPr>
        <w:t>mm</w:t>
      </w:r>
      <w:r>
        <w:rPr>
          <w:b w:val="0"/>
          <w:bCs w:val="0"/>
        </w:rPr>
        <w:t xml:space="preserve">), sechs festen Lichtfarben, den Lens Units in zwölf Lichtverteilungen sowie den diversen Dimm-Optionen. Andererseits umfasst es extrem variable „Alleskönner“, die das Einleuchten einer neuen Ausstellung unvergleichlich komfortabel und schnell machen – zum Beispiel mit der Kombination aus Zoom-Optik und </w:t>
      </w:r>
      <w:proofErr w:type="spellStart"/>
      <w:r>
        <w:rPr>
          <w:b w:val="0"/>
          <w:bCs w:val="0"/>
        </w:rPr>
        <w:t>tunable</w:t>
      </w:r>
      <w:proofErr w:type="spellEnd"/>
      <w:r>
        <w:rPr>
          <w:b w:val="0"/>
          <w:bCs w:val="0"/>
        </w:rPr>
        <w:t xml:space="preserve"> </w:t>
      </w:r>
      <w:proofErr w:type="spellStart"/>
      <w:r>
        <w:rPr>
          <w:b w:val="0"/>
          <w:bCs w:val="0"/>
        </w:rPr>
        <w:t>white</w:t>
      </w:r>
      <w:proofErr w:type="spellEnd"/>
      <w:r>
        <w:rPr>
          <w:b w:val="0"/>
          <w:bCs w:val="0"/>
        </w:rPr>
        <w:t xml:space="preserve">. Die situative Feinabstimmung von Helligkeit und Lichtfarben der Strahler kann dank </w:t>
      </w:r>
      <w:proofErr w:type="spellStart"/>
      <w:r>
        <w:rPr>
          <w:b w:val="0"/>
          <w:bCs w:val="0"/>
        </w:rPr>
        <w:t>Casambi</w:t>
      </w:r>
      <w:proofErr w:type="spellEnd"/>
      <w:r>
        <w:rPr>
          <w:b w:val="0"/>
          <w:bCs w:val="0"/>
        </w:rPr>
        <w:t xml:space="preserve"> Bluetooth bequem per App vom Tablet oder Smartphone aus erfolgen.</w:t>
      </w:r>
    </w:p>
    <w:p w14:paraId="78C15417" w14:textId="77777777" w:rsidR="003853D4" w:rsidRDefault="003853D4" w:rsidP="003853D4">
      <w:pPr>
        <w:pStyle w:val="ERCOberschrift"/>
        <w:rPr>
          <w:b w:val="0"/>
          <w:bCs w:val="0"/>
        </w:rPr>
      </w:pPr>
    </w:p>
    <w:p w14:paraId="2BC3FBE1" w14:textId="77777777" w:rsidR="003853D4" w:rsidRPr="00D45CA4" w:rsidRDefault="003853D4" w:rsidP="003853D4">
      <w:pPr>
        <w:pStyle w:val="ERCOberschrift"/>
      </w:pPr>
      <w:r w:rsidRPr="00D45CA4">
        <w:t>Licht und Schatten – in höchster Qualität</w:t>
      </w:r>
    </w:p>
    <w:p w14:paraId="18A2B497" w14:textId="38E4F0C1" w:rsidR="003853D4" w:rsidRDefault="003853D4" w:rsidP="003853D4">
      <w:pPr>
        <w:pStyle w:val="ERCOberschrift"/>
        <w:rPr>
          <w:b w:val="0"/>
          <w:bCs w:val="0"/>
        </w:rPr>
      </w:pPr>
      <w:r>
        <w:rPr>
          <w:b w:val="0"/>
          <w:bCs w:val="0"/>
        </w:rPr>
        <w:t xml:space="preserve">Bei aller Flexibilität gehen </w:t>
      </w:r>
      <w:hyperlink r:id="rId10" w:history="1">
        <w:proofErr w:type="spellStart"/>
        <w:r w:rsidRPr="003853D4">
          <w:rPr>
            <w:rStyle w:val="Hyperlink"/>
            <w:b w:val="0"/>
            <w:bCs w:val="0"/>
          </w:rPr>
          <w:t>Uniscan</w:t>
        </w:r>
        <w:proofErr w:type="spellEnd"/>
      </w:hyperlink>
      <w:r>
        <w:rPr>
          <w:b w:val="0"/>
          <w:bCs w:val="0"/>
        </w:rPr>
        <w:t xml:space="preserve"> Strahler keine Kompromisse bei der Lichtqualität ein. Die klaren </w:t>
      </w:r>
      <w:proofErr w:type="spellStart"/>
      <w:r>
        <w:rPr>
          <w:b w:val="0"/>
          <w:bCs w:val="0"/>
        </w:rPr>
        <w:t>Darklight</w:t>
      </w:r>
      <w:proofErr w:type="spellEnd"/>
      <w:r>
        <w:rPr>
          <w:b w:val="0"/>
          <w:bCs w:val="0"/>
        </w:rPr>
        <w:t xml:space="preserve"> Linsen wirken durch die minimalen Leuchtdichten am Lichtaustritt nicht nur magisch, sondern bieten auch besonders hohen Sehkomfort bei zeitgemäßer Effizienz. Mit nur einem Lichtpunkt erzeugen sie außerdem einen definierten, gleichmäßigen Lichtkegel und einen präzisen Schattenwurf für Licht in Museumsqualität. Die Lichtströme von 272 Lumen in der Größe XS bis 2673 Lumen in der Größe M sind perfekt abgestimmt auf die typischen Raumverhältnisse in Galerien und Ausstellungen mit bis zu 5 Metern Deckenhöhe. In Form von Konturenstrahlern und </w:t>
      </w:r>
      <w:proofErr w:type="spellStart"/>
      <w:r>
        <w:rPr>
          <w:b w:val="0"/>
          <w:bCs w:val="0"/>
        </w:rPr>
        <w:t>Linsenwandflutern</w:t>
      </w:r>
      <w:proofErr w:type="spellEnd"/>
      <w:r>
        <w:rPr>
          <w:b w:val="0"/>
          <w:bCs w:val="0"/>
        </w:rPr>
        <w:t xml:space="preserve"> umfasst das </w:t>
      </w:r>
      <w:proofErr w:type="spellStart"/>
      <w:r>
        <w:rPr>
          <w:b w:val="0"/>
          <w:bCs w:val="0"/>
        </w:rPr>
        <w:t>Uniscan</w:t>
      </w:r>
      <w:proofErr w:type="spellEnd"/>
      <w:r>
        <w:rPr>
          <w:b w:val="0"/>
          <w:bCs w:val="0"/>
        </w:rPr>
        <w:t xml:space="preserve"> Programm auch die spezialisierten Werkzeuge, die in der Lichtplanung für eine wirkungsvolle Inszenierung von Kunstwerken geschätzt werden.</w:t>
      </w:r>
    </w:p>
    <w:p w14:paraId="34F6D421" w14:textId="77777777" w:rsidR="003853D4" w:rsidRDefault="003853D4" w:rsidP="003853D4">
      <w:pPr>
        <w:pStyle w:val="ERCOberschrift"/>
        <w:rPr>
          <w:b w:val="0"/>
          <w:bCs w:val="0"/>
        </w:rPr>
      </w:pPr>
    </w:p>
    <w:p w14:paraId="7C34D691" w14:textId="77777777" w:rsidR="003853D4" w:rsidRPr="0007668A" w:rsidRDefault="003853D4" w:rsidP="003853D4">
      <w:pPr>
        <w:pStyle w:val="ERCOberschrift"/>
      </w:pPr>
      <w:r>
        <w:t>Drei Adapter, drei Anwendungsszenarien</w:t>
      </w:r>
    </w:p>
    <w:p w14:paraId="359ED9CE" w14:textId="77777777" w:rsidR="003473CF" w:rsidRDefault="003853D4" w:rsidP="003853D4">
      <w:pPr>
        <w:pStyle w:val="ERCOberschrift"/>
        <w:rPr>
          <w:b w:val="0"/>
          <w:bCs w:val="0"/>
        </w:rPr>
      </w:pPr>
      <w:r>
        <w:rPr>
          <w:b w:val="0"/>
          <w:bCs w:val="0"/>
        </w:rPr>
        <w:t xml:space="preserve">Das zylindrische Design von </w:t>
      </w:r>
      <w:proofErr w:type="spellStart"/>
      <w:r>
        <w:rPr>
          <w:b w:val="0"/>
          <w:bCs w:val="0"/>
        </w:rPr>
        <w:t>Uniscan</w:t>
      </w:r>
      <w:proofErr w:type="spellEnd"/>
      <w:r>
        <w:rPr>
          <w:b w:val="0"/>
          <w:bCs w:val="0"/>
        </w:rPr>
        <w:t xml:space="preserve"> knüpft an klassische Strahler-Archetypen an. Es fügt sich zurückhaltend in unterschiedlichste </w:t>
      </w:r>
      <w:r>
        <w:rPr>
          <w:b w:val="0"/>
          <w:bCs w:val="0"/>
        </w:rPr>
        <w:lastRenderedPageBreak/>
        <w:t xml:space="preserve">Architekturen ein und überzeugt im Detail mit präziser, robuster Mechanik sowie ausgewogenen Proportionen. Wie andere aktuelle </w:t>
      </w:r>
      <w:proofErr w:type="spellStart"/>
      <w:r>
        <w:rPr>
          <w:b w:val="0"/>
          <w:bCs w:val="0"/>
        </w:rPr>
        <w:t>Strahlerprogramme</w:t>
      </w:r>
      <w:proofErr w:type="spellEnd"/>
      <w:r>
        <w:rPr>
          <w:b w:val="0"/>
          <w:bCs w:val="0"/>
        </w:rPr>
        <w:t xml:space="preserve"> von ERCO umfasst </w:t>
      </w:r>
      <w:proofErr w:type="spellStart"/>
      <w:r>
        <w:rPr>
          <w:b w:val="0"/>
          <w:bCs w:val="0"/>
        </w:rPr>
        <w:t>Uniscan</w:t>
      </w:r>
      <w:proofErr w:type="spellEnd"/>
      <w:r>
        <w:rPr>
          <w:b w:val="0"/>
          <w:bCs w:val="0"/>
        </w:rPr>
        <w:t xml:space="preserve"> drei Produktfamilien, </w:t>
      </w:r>
      <w:r w:rsidRPr="003473CF">
        <w:rPr>
          <w:b w:val="0"/>
          <w:bCs w:val="0"/>
        </w:rPr>
        <w:t xml:space="preserve">die sich durch unterschiedliche Stromschienen-Adapter unterscheiden: </w:t>
      </w:r>
      <w:hyperlink r:id="rId11" w:history="1">
        <w:proofErr w:type="spellStart"/>
        <w:r w:rsidRPr="003473CF">
          <w:rPr>
            <w:rStyle w:val="Hyperlink"/>
            <w:b w:val="0"/>
            <w:bCs w:val="0"/>
          </w:rPr>
          <w:t>Uniscan</w:t>
        </w:r>
        <w:proofErr w:type="spellEnd"/>
        <w:r w:rsidRPr="003473CF">
          <w:rPr>
            <w:rStyle w:val="Hyperlink"/>
            <w:b w:val="0"/>
            <w:bCs w:val="0"/>
          </w:rPr>
          <w:t xml:space="preserve"> </w:t>
        </w:r>
        <w:proofErr w:type="spellStart"/>
        <w:r w:rsidRPr="003473CF">
          <w:rPr>
            <w:rStyle w:val="Hyperlink"/>
            <w:b w:val="0"/>
            <w:bCs w:val="0"/>
          </w:rPr>
          <w:t>InTrack</w:t>
        </w:r>
        <w:proofErr w:type="spellEnd"/>
      </w:hyperlink>
      <w:r w:rsidRPr="003473CF">
        <w:rPr>
          <w:b w:val="0"/>
          <w:bCs w:val="0"/>
        </w:rPr>
        <w:t xml:space="preserve"> besitzt einen extraflachen Adapter, der bündig mit der 3-Phasen-Stromschiene abschließt. Ein Multi </w:t>
      </w:r>
      <w:proofErr w:type="spellStart"/>
      <w:r w:rsidRPr="003473CF">
        <w:rPr>
          <w:b w:val="0"/>
          <w:bCs w:val="0"/>
        </w:rPr>
        <w:t>Dim</w:t>
      </w:r>
      <w:proofErr w:type="spellEnd"/>
      <w:r w:rsidRPr="003473CF">
        <w:rPr>
          <w:b w:val="0"/>
          <w:bCs w:val="0"/>
        </w:rPr>
        <w:t xml:space="preserve"> Betriebsgerät ermöglicht die Steuerung via DALI, Push </w:t>
      </w:r>
      <w:proofErr w:type="spellStart"/>
      <w:r w:rsidRPr="003473CF">
        <w:rPr>
          <w:b w:val="0"/>
          <w:bCs w:val="0"/>
        </w:rPr>
        <w:t>Dim</w:t>
      </w:r>
      <w:proofErr w:type="spellEnd"/>
      <w:r w:rsidRPr="003473CF">
        <w:rPr>
          <w:b w:val="0"/>
          <w:bCs w:val="0"/>
        </w:rPr>
        <w:t xml:space="preserve"> oder Phase. Außerdem stehen in Form von wechselbaren Add-On Units am </w:t>
      </w:r>
      <w:proofErr w:type="spellStart"/>
      <w:r w:rsidRPr="003473CF">
        <w:rPr>
          <w:b w:val="0"/>
          <w:bCs w:val="0"/>
        </w:rPr>
        <w:t>Leuchtengehäuse</w:t>
      </w:r>
      <w:proofErr w:type="spellEnd"/>
      <w:r w:rsidRPr="003473CF">
        <w:rPr>
          <w:b w:val="0"/>
          <w:bCs w:val="0"/>
        </w:rPr>
        <w:t xml:space="preserve"> ein manueller Drehregler (On-board </w:t>
      </w:r>
      <w:proofErr w:type="spellStart"/>
      <w:r w:rsidRPr="003473CF">
        <w:rPr>
          <w:b w:val="0"/>
          <w:bCs w:val="0"/>
        </w:rPr>
        <w:t>Dim</w:t>
      </w:r>
      <w:proofErr w:type="spellEnd"/>
      <w:r w:rsidRPr="003473CF">
        <w:rPr>
          <w:b w:val="0"/>
          <w:bCs w:val="0"/>
        </w:rPr>
        <w:t xml:space="preserve">) oder Funkadapter für </w:t>
      </w:r>
      <w:proofErr w:type="spellStart"/>
      <w:r w:rsidRPr="003473CF">
        <w:rPr>
          <w:b w:val="0"/>
          <w:bCs w:val="0"/>
        </w:rPr>
        <w:t>Zigbee</w:t>
      </w:r>
      <w:proofErr w:type="spellEnd"/>
      <w:r w:rsidRPr="003473CF">
        <w:rPr>
          <w:b w:val="0"/>
          <w:bCs w:val="0"/>
        </w:rPr>
        <w:t xml:space="preserve"> bzw. </w:t>
      </w:r>
      <w:proofErr w:type="spellStart"/>
      <w:r w:rsidRPr="003473CF">
        <w:rPr>
          <w:b w:val="0"/>
          <w:bCs w:val="0"/>
        </w:rPr>
        <w:t>Casambi</w:t>
      </w:r>
      <w:proofErr w:type="spellEnd"/>
      <w:r w:rsidRPr="003473CF">
        <w:rPr>
          <w:b w:val="0"/>
          <w:bCs w:val="0"/>
        </w:rPr>
        <w:t xml:space="preserve"> Bluetooth zur Verfügung. </w:t>
      </w:r>
      <w:hyperlink r:id="rId12" w:history="1">
        <w:proofErr w:type="spellStart"/>
        <w:r w:rsidRPr="003473CF">
          <w:rPr>
            <w:rStyle w:val="Hyperlink"/>
            <w:b w:val="0"/>
            <w:bCs w:val="0"/>
          </w:rPr>
          <w:t>Uniscan</w:t>
        </w:r>
        <w:proofErr w:type="spellEnd"/>
        <w:r w:rsidRPr="003473CF">
          <w:rPr>
            <w:rStyle w:val="Hyperlink"/>
            <w:b w:val="0"/>
            <w:bCs w:val="0"/>
          </w:rPr>
          <w:t xml:space="preserve"> 48V</w:t>
        </w:r>
      </w:hyperlink>
      <w:r w:rsidRPr="003473CF">
        <w:rPr>
          <w:b w:val="0"/>
          <w:bCs w:val="0"/>
        </w:rPr>
        <w:t xml:space="preserve"> eignet sich für </w:t>
      </w:r>
      <w:proofErr w:type="spellStart"/>
      <w:r w:rsidRPr="003473CF">
        <w:rPr>
          <w:b w:val="0"/>
          <w:bCs w:val="0"/>
        </w:rPr>
        <w:t>Minirail</w:t>
      </w:r>
      <w:proofErr w:type="spellEnd"/>
      <w:r w:rsidRPr="003473CF">
        <w:rPr>
          <w:b w:val="0"/>
          <w:bCs w:val="0"/>
        </w:rPr>
        <w:t xml:space="preserve"> Stromschienen und schöpft so das Potential der Miniaturisierung optimal aus. Hier umfassen die Steueroptionen </w:t>
      </w:r>
    </w:p>
    <w:p w14:paraId="12187E0D" w14:textId="1A1F1615" w:rsidR="003853D4" w:rsidRDefault="003853D4" w:rsidP="003853D4">
      <w:pPr>
        <w:pStyle w:val="ERCOberschrift"/>
        <w:rPr>
          <w:b w:val="0"/>
          <w:bCs w:val="0"/>
        </w:rPr>
      </w:pPr>
      <w:r w:rsidRPr="003473CF">
        <w:rPr>
          <w:b w:val="0"/>
          <w:bCs w:val="0"/>
        </w:rPr>
        <w:t xml:space="preserve">On-Board </w:t>
      </w:r>
      <w:proofErr w:type="spellStart"/>
      <w:r w:rsidRPr="003473CF">
        <w:rPr>
          <w:b w:val="0"/>
          <w:bCs w:val="0"/>
        </w:rPr>
        <w:t>Dim</w:t>
      </w:r>
      <w:proofErr w:type="spellEnd"/>
      <w:r w:rsidRPr="003473CF">
        <w:rPr>
          <w:b w:val="0"/>
          <w:bCs w:val="0"/>
        </w:rPr>
        <w:t xml:space="preserve">, </w:t>
      </w:r>
      <w:proofErr w:type="spellStart"/>
      <w:r w:rsidRPr="003473CF">
        <w:rPr>
          <w:b w:val="0"/>
          <w:bCs w:val="0"/>
        </w:rPr>
        <w:t>Zigbee</w:t>
      </w:r>
      <w:proofErr w:type="spellEnd"/>
      <w:r w:rsidRPr="003473CF">
        <w:rPr>
          <w:b w:val="0"/>
          <w:bCs w:val="0"/>
        </w:rPr>
        <w:t xml:space="preserve"> sowie </w:t>
      </w:r>
      <w:proofErr w:type="spellStart"/>
      <w:r w:rsidRPr="003473CF">
        <w:rPr>
          <w:b w:val="0"/>
          <w:bCs w:val="0"/>
        </w:rPr>
        <w:t>Casambi</w:t>
      </w:r>
      <w:proofErr w:type="spellEnd"/>
      <w:r w:rsidRPr="003473CF">
        <w:rPr>
          <w:b w:val="0"/>
          <w:bCs w:val="0"/>
        </w:rPr>
        <w:t xml:space="preserve"> Bluetooth, das via Gateway auch an DALI gekoppelt werden kann. </w:t>
      </w:r>
      <w:hyperlink r:id="rId13" w:history="1">
        <w:proofErr w:type="spellStart"/>
        <w:r w:rsidRPr="003473CF">
          <w:rPr>
            <w:rStyle w:val="Hyperlink"/>
            <w:b w:val="0"/>
            <w:bCs w:val="0"/>
          </w:rPr>
          <w:t>Uniscan</w:t>
        </w:r>
        <w:proofErr w:type="spellEnd"/>
        <w:r w:rsidRPr="003473CF">
          <w:rPr>
            <w:rStyle w:val="Hyperlink"/>
            <w:b w:val="0"/>
            <w:bCs w:val="0"/>
          </w:rPr>
          <w:t xml:space="preserve"> </w:t>
        </w:r>
        <w:proofErr w:type="spellStart"/>
        <w:r w:rsidRPr="003473CF">
          <w:rPr>
            <w:rStyle w:val="Hyperlink"/>
            <w:b w:val="0"/>
            <w:bCs w:val="0"/>
          </w:rPr>
          <w:t>OnTrack</w:t>
        </w:r>
        <w:proofErr w:type="spellEnd"/>
      </w:hyperlink>
      <w:r w:rsidRPr="003473CF">
        <w:rPr>
          <w:b w:val="0"/>
          <w:bCs w:val="0"/>
        </w:rPr>
        <w:t xml:space="preserve"> ist</w:t>
      </w:r>
      <w:r>
        <w:rPr>
          <w:b w:val="0"/>
          <w:bCs w:val="0"/>
        </w:rPr>
        <w:t xml:space="preserve"> durch den Transadapter für 3-Phasen-Stromschienen kompatibel mit vielen bestehenden, dimmbaren Beleuchtungsanlagen – eignet sich also besonders zur Nachrüstung.</w:t>
      </w:r>
    </w:p>
    <w:p w14:paraId="50A8787C" w14:textId="77777777" w:rsidR="003853D4" w:rsidRDefault="003853D4" w:rsidP="003853D4">
      <w:pPr>
        <w:pStyle w:val="ERCOberschrift"/>
        <w:rPr>
          <w:b w:val="0"/>
          <w:bCs w:val="0"/>
        </w:rPr>
      </w:pPr>
    </w:p>
    <w:p w14:paraId="64CE418D" w14:textId="20BE6968" w:rsidR="009D515C" w:rsidRDefault="003853D4" w:rsidP="003853D4">
      <w:pPr>
        <w:pStyle w:val="ERCOberschrift"/>
      </w:pPr>
      <w:proofErr w:type="spellStart"/>
      <w:r>
        <w:rPr>
          <w:b w:val="0"/>
          <w:bCs w:val="0"/>
        </w:rPr>
        <w:t>Uniscan</w:t>
      </w:r>
      <w:proofErr w:type="spellEnd"/>
      <w:r>
        <w:rPr>
          <w:b w:val="0"/>
          <w:bCs w:val="0"/>
        </w:rPr>
        <w:t xml:space="preserve"> bietet perfekte Beleuchtung, ausgerichtet auf die speziellen Ansprüche kommerzieller Kunstgalerien</w:t>
      </w:r>
      <w:r w:rsidRPr="003853D4">
        <w:t xml:space="preserve">. </w:t>
      </w:r>
      <w:r w:rsidRPr="009D515C">
        <w:t>Erfahren Sie</w:t>
      </w:r>
      <w:r w:rsidRPr="003853D4">
        <w:t>, wie Galeriebeleuchtung den Verkauf von Kunst unterstützt und den Dialog zwischen Galeristen und Sammlern fördert</w:t>
      </w:r>
      <w:r w:rsidR="009D515C">
        <w:t xml:space="preserve">: </w:t>
      </w:r>
      <w:hyperlink r:id="rId14" w:history="1">
        <w:r w:rsidR="009D515C" w:rsidRPr="00E761FE">
          <w:rPr>
            <w:rStyle w:val="Hyperlink"/>
          </w:rPr>
          <w:t>https://www.erco.com/press/7677/de</w:t>
        </w:r>
      </w:hyperlink>
    </w:p>
    <w:p w14:paraId="03BE7649" w14:textId="77777777" w:rsidR="003853D4" w:rsidRPr="003853D4" w:rsidRDefault="003853D4" w:rsidP="003853D4">
      <w:pPr>
        <w:pStyle w:val="ERCOberschrift"/>
        <w:rPr>
          <w:b w:val="0"/>
          <w:bCs w:val="0"/>
        </w:rPr>
      </w:pPr>
    </w:p>
    <w:p w14:paraId="45B34E39" w14:textId="77777777" w:rsidR="009D515C" w:rsidRDefault="0029788E" w:rsidP="00BE0E44">
      <w:pPr>
        <w:pStyle w:val="ERCOText"/>
        <w:rPr>
          <w:b/>
          <w:bCs/>
        </w:rPr>
      </w:pPr>
      <w:r w:rsidRPr="009D515C">
        <w:rPr>
          <w:b/>
          <w:bCs/>
        </w:rPr>
        <w:t xml:space="preserve">Weitere Informationen zu </w:t>
      </w:r>
      <w:proofErr w:type="spellStart"/>
      <w:r w:rsidR="003853D4" w:rsidRPr="009D515C">
        <w:rPr>
          <w:b/>
          <w:bCs/>
        </w:rPr>
        <w:t>Uniscan</w:t>
      </w:r>
      <w:proofErr w:type="spellEnd"/>
      <w:r w:rsidR="009D515C">
        <w:rPr>
          <w:b/>
          <w:bCs/>
        </w:rPr>
        <w:t>:</w:t>
      </w:r>
    </w:p>
    <w:p w14:paraId="2E2A3A9C" w14:textId="1E9E6849" w:rsidR="0029788E" w:rsidRDefault="00000000" w:rsidP="00BE0E44">
      <w:pPr>
        <w:pStyle w:val="ERCOText"/>
        <w:rPr>
          <w:rStyle w:val="Hyperlink"/>
          <w:b/>
          <w:bCs/>
        </w:rPr>
      </w:pPr>
      <w:hyperlink r:id="rId15" w:history="1">
        <w:r w:rsidR="005661FF">
          <w:rPr>
            <w:rStyle w:val="Hyperlink"/>
            <w:b/>
            <w:bCs/>
          </w:rPr>
          <w:t>https://www.erco.com/press/7649/de</w:t>
        </w:r>
      </w:hyperlink>
      <w:r w:rsidR="004E7FC9">
        <w:rPr>
          <w:rStyle w:val="Hyperlink"/>
          <w:b/>
          <w:bCs/>
        </w:rPr>
        <w:br/>
      </w:r>
      <w:r w:rsidR="00FE26C3">
        <w:rPr>
          <w:rStyle w:val="Hyperlink"/>
          <w:b/>
          <w:bCs/>
        </w:rPr>
        <w:br/>
      </w:r>
    </w:p>
    <w:p w14:paraId="18A798F0" w14:textId="549AC065" w:rsidR="00FE26C3" w:rsidRPr="004E7FC9" w:rsidRDefault="009D515C" w:rsidP="00BE0E44">
      <w:pPr>
        <w:pStyle w:val="ERCOText"/>
        <w:rPr>
          <w:color w:val="FF0000"/>
        </w:rPr>
      </w:pPr>
      <w:r w:rsidRPr="009D515C">
        <w:rPr>
          <w:b/>
          <w:bCs/>
          <w:color w:val="FF0000"/>
        </w:rPr>
        <w:t>Anmerkung an die Redaktion:</w:t>
      </w:r>
      <w:r w:rsidRPr="009D515C">
        <w:rPr>
          <w:color w:val="FF0000"/>
        </w:rPr>
        <w:t xml:space="preserve"> </w:t>
      </w:r>
      <w:r w:rsidR="00FE26C3" w:rsidRPr="004E7FC9">
        <w:rPr>
          <w:color w:val="FF0000"/>
        </w:rPr>
        <w:t>Bitte nutzen Sie diesen Link: Ihre Leserschaft profitiert von einer durchgängigen User Journey und weiterführenden Inhalten zu dieser Pressemeldung. Dieser Link bleibt dauerhaft aktiv.</w:t>
      </w:r>
    </w:p>
    <w:p w14:paraId="68F554EB" w14:textId="77777777" w:rsidR="001D3C86" w:rsidRDefault="001D3C86" w:rsidP="00E3228C">
      <w:pPr>
        <w:pStyle w:val="ERCOText"/>
        <w:outlineLvl w:val="0"/>
        <w:rPr>
          <w:rStyle w:val="Ohne"/>
          <w:b/>
          <w:bCs/>
        </w:rPr>
      </w:pPr>
    </w:p>
    <w:p w14:paraId="52B99E85" w14:textId="77777777" w:rsidR="001D3C86" w:rsidRDefault="001D3C86" w:rsidP="00E3228C">
      <w:pPr>
        <w:pStyle w:val="ERCOText"/>
        <w:outlineLvl w:val="0"/>
        <w:rPr>
          <w:rStyle w:val="Ohne"/>
          <w:b/>
          <w:bCs/>
        </w:rPr>
      </w:pPr>
    </w:p>
    <w:p w14:paraId="3447D81C" w14:textId="77777777" w:rsidR="001D3C86" w:rsidRDefault="001D3C86" w:rsidP="00E3228C">
      <w:pPr>
        <w:pStyle w:val="ERCOText"/>
        <w:outlineLvl w:val="0"/>
        <w:rPr>
          <w:rStyle w:val="Ohne"/>
          <w:b/>
          <w:bCs/>
        </w:rPr>
      </w:pPr>
    </w:p>
    <w:p w14:paraId="29A260F2" w14:textId="47DED5FA" w:rsidR="00E3228C" w:rsidRDefault="00E3228C" w:rsidP="00E3228C">
      <w:pPr>
        <w:pStyle w:val="ERCOText"/>
        <w:outlineLvl w:val="0"/>
        <w:rPr>
          <w:rStyle w:val="Ohne"/>
          <w:b/>
          <w:bCs/>
        </w:rPr>
      </w:pPr>
      <w:r>
        <w:rPr>
          <w:rStyle w:val="Ohne"/>
          <w:b/>
          <w:bCs/>
        </w:rPr>
        <w:lastRenderedPageBreak/>
        <w:t>Technische Eigenschaften</w:t>
      </w:r>
    </w:p>
    <w:p w14:paraId="4AC3A55F" w14:textId="77777777" w:rsidR="001D3C86" w:rsidRDefault="001D3C86" w:rsidP="001D3C86">
      <w:pPr>
        <w:pStyle w:val="ERCOText"/>
        <w:spacing w:line="240" w:lineRule="auto"/>
        <w:outlineLvl w:val="0"/>
        <w:rPr>
          <w:rStyle w:val="Ohne"/>
          <w:b/>
          <w:bCs/>
        </w:rPr>
      </w:pPr>
    </w:p>
    <w:p w14:paraId="4E7B9D30" w14:textId="77777777" w:rsidR="00FE26C3" w:rsidRPr="00C23932" w:rsidRDefault="00FE26C3" w:rsidP="00FE26C3">
      <w:pPr>
        <w:pStyle w:val="ERCOberschrift"/>
      </w:pPr>
      <w:proofErr w:type="spellStart"/>
      <w:r>
        <w:t>Uniscan</w:t>
      </w:r>
      <w:proofErr w:type="spellEnd"/>
      <w:r w:rsidRPr="00C23932">
        <w:t xml:space="preserve"> 48V für </w:t>
      </w:r>
      <w:proofErr w:type="spellStart"/>
      <w:r w:rsidRPr="00C23932">
        <w:t>Minirail</w:t>
      </w:r>
      <w:proofErr w:type="spellEnd"/>
      <w:r w:rsidRPr="00C23932">
        <w:t xml:space="preserve"> Stromschienen </w:t>
      </w:r>
    </w:p>
    <w:p w14:paraId="774A1626" w14:textId="77777777" w:rsidR="00FE26C3" w:rsidRPr="00C23932" w:rsidRDefault="00FE26C3" w:rsidP="00FE26C3">
      <w:pPr>
        <w:spacing w:before="100" w:beforeAutospacing="1" w:after="100" w:afterAutospacing="1"/>
        <w:ind w:left="2836" w:hanging="2836"/>
        <w:rPr>
          <w:rFonts w:ascii="Arial" w:eastAsia="Times New Roman" w:hAnsi="Arial" w:cs="Arial"/>
          <w:b/>
          <w:color w:val="000000"/>
          <w:sz w:val="20"/>
          <w:szCs w:val="18"/>
        </w:rPr>
      </w:pPr>
      <w:proofErr w:type="gramStart"/>
      <w:r w:rsidRPr="00C23932">
        <w:rPr>
          <w:rFonts w:ascii="Arial" w:eastAsia="Times New Roman" w:hAnsi="Arial" w:cs="Arial"/>
          <w:bCs/>
          <w:color w:val="000000"/>
          <w:sz w:val="20"/>
          <w:szCs w:val="18"/>
        </w:rPr>
        <w:t>ERCO Linsensystem</w:t>
      </w:r>
      <w:proofErr w:type="gramEnd"/>
      <w:r w:rsidRPr="00C23932">
        <w:rPr>
          <w:rFonts w:ascii="Arial" w:eastAsia="Times New Roman" w:hAnsi="Arial" w:cs="Arial"/>
          <w:bCs/>
          <w:color w:val="000000"/>
          <w:sz w:val="20"/>
          <w:szCs w:val="18"/>
        </w:rPr>
        <w:t>:</w:t>
      </w:r>
      <w:r w:rsidRPr="00C23932">
        <w:rPr>
          <w:rFonts w:ascii="Arial" w:eastAsia="Times New Roman" w:hAnsi="Arial" w:cs="Arial"/>
          <w:b/>
          <w:color w:val="000000"/>
          <w:sz w:val="20"/>
          <w:szCs w:val="18"/>
        </w:rPr>
        <w:tab/>
      </w:r>
      <w:r w:rsidRPr="00C23932">
        <w:rPr>
          <w:rFonts w:ascii="Arial" w:eastAsia="Times New Roman" w:hAnsi="Arial" w:cs="Arial"/>
          <w:color w:val="000000"/>
          <w:sz w:val="20"/>
          <w:szCs w:val="18"/>
        </w:rPr>
        <w:t xml:space="preserve">Linsenoptik aus optischem Polymer </w:t>
      </w:r>
      <w:r w:rsidRPr="00C23932">
        <w:rPr>
          <w:rFonts w:ascii="Arial" w:eastAsia="Times New Roman" w:hAnsi="Arial" w:cs="Arial"/>
          <w:color w:val="000000"/>
          <w:sz w:val="20"/>
          <w:szCs w:val="18"/>
        </w:rPr>
        <w:br/>
        <w:t>(</w:t>
      </w:r>
      <w:proofErr w:type="spellStart"/>
      <w:r w:rsidRPr="00C23932">
        <w:rPr>
          <w:rFonts w:ascii="Arial" w:eastAsia="Times New Roman" w:hAnsi="Arial" w:cs="Arial"/>
          <w:color w:val="000000"/>
          <w:sz w:val="20"/>
          <w:szCs w:val="18"/>
        </w:rPr>
        <w:t>Spherolitlinse</w:t>
      </w:r>
      <w:proofErr w:type="spellEnd"/>
      <w:r w:rsidRPr="00C23932">
        <w:rPr>
          <w:rFonts w:ascii="Arial" w:eastAsia="Times New Roman" w:hAnsi="Arial" w:cs="Arial"/>
          <w:color w:val="000000"/>
          <w:sz w:val="20"/>
          <w:szCs w:val="18"/>
        </w:rPr>
        <w:t>)</w:t>
      </w:r>
    </w:p>
    <w:p w14:paraId="7040963B" w14:textId="77777777" w:rsidR="00FE26C3" w:rsidRPr="000978AE" w:rsidRDefault="00FE26C3" w:rsidP="00FE26C3">
      <w:pPr>
        <w:rPr>
          <w:rFonts w:ascii="Arial" w:eastAsia="Times New Roman" w:hAnsi="Arial" w:cs="Arial"/>
          <w:color w:val="000000"/>
          <w:sz w:val="20"/>
        </w:rPr>
      </w:pPr>
      <w:r w:rsidRPr="00C23932">
        <w:rPr>
          <w:rFonts w:ascii="Arial" w:eastAsia="Times New Roman" w:hAnsi="Arial" w:cs="Arial"/>
          <w:color w:val="000000"/>
          <w:sz w:val="20"/>
          <w:szCs w:val="18"/>
        </w:rPr>
        <w:t xml:space="preserve">Lichtverteilungen direkt: </w:t>
      </w:r>
      <w:r w:rsidRPr="00C23932">
        <w:rPr>
          <w:rFonts w:ascii="Arial" w:eastAsia="Times New Roman" w:hAnsi="Arial" w:cs="Arial"/>
          <w:color w:val="000000"/>
          <w:sz w:val="20"/>
          <w:szCs w:val="18"/>
        </w:rPr>
        <w:tab/>
      </w:r>
      <w:r w:rsidRPr="000978AE">
        <w:rPr>
          <w:rFonts w:ascii="Arial" w:eastAsia="Times New Roman" w:hAnsi="Arial" w:cs="Arial"/>
          <w:color w:val="000000"/>
          <w:sz w:val="20"/>
        </w:rPr>
        <w:t xml:space="preserve">Narrow </w:t>
      </w:r>
      <w:proofErr w:type="spellStart"/>
      <w:r w:rsidRPr="000978AE">
        <w:rPr>
          <w:rFonts w:ascii="Arial" w:eastAsia="Times New Roman" w:hAnsi="Arial" w:cs="Arial"/>
          <w:color w:val="000000"/>
          <w:sz w:val="20"/>
        </w:rPr>
        <w:t>spot</w:t>
      </w:r>
      <w:proofErr w:type="spellEnd"/>
      <w:r w:rsidRPr="000978AE">
        <w:rPr>
          <w:rFonts w:ascii="Arial" w:eastAsia="Times New Roman" w:hAnsi="Arial" w:cs="Arial"/>
          <w:color w:val="000000"/>
          <w:sz w:val="20"/>
        </w:rPr>
        <w:t xml:space="preserve"> (</w:t>
      </w:r>
      <w:r w:rsidRPr="000978AE">
        <w:rPr>
          <w:rFonts w:ascii="Arial" w:eastAsia="Times New Roman" w:hAnsi="Arial" w:cs="Arial"/>
          <w:color w:val="000000"/>
          <w:sz w:val="20"/>
          <w:shd w:val="clear" w:color="auto" w:fill="FFFFFF"/>
        </w:rPr>
        <w:t>5°)</w:t>
      </w:r>
      <w:r w:rsidRPr="000978AE">
        <w:rPr>
          <w:rFonts w:ascii="Arial" w:eastAsia="Times New Roman" w:hAnsi="Arial" w:cs="Arial"/>
          <w:color w:val="000000"/>
          <w:sz w:val="20"/>
        </w:rPr>
        <w:t>,</w:t>
      </w:r>
    </w:p>
    <w:p w14:paraId="78D03AF5" w14:textId="77777777" w:rsidR="00FE26C3" w:rsidRPr="000978AE" w:rsidRDefault="00FE26C3" w:rsidP="00FE26C3">
      <w:pPr>
        <w:ind w:left="2127" w:firstLine="709"/>
        <w:rPr>
          <w:rFonts w:ascii="Arial" w:eastAsia="Times New Roman" w:hAnsi="Arial" w:cs="Arial"/>
          <w:color w:val="000000"/>
          <w:sz w:val="20"/>
        </w:rPr>
      </w:pPr>
      <w:r w:rsidRPr="000978AE">
        <w:rPr>
          <w:rFonts w:ascii="Arial" w:eastAsia="Times New Roman" w:hAnsi="Arial" w:cs="Arial"/>
          <w:color w:val="000000"/>
          <w:sz w:val="20"/>
        </w:rPr>
        <w:t>Spot (</w:t>
      </w:r>
      <w:r w:rsidRPr="000978AE">
        <w:rPr>
          <w:rFonts w:ascii="Arial" w:eastAsia="Times New Roman" w:hAnsi="Arial" w:cs="Arial"/>
          <w:color w:val="000000"/>
          <w:sz w:val="20"/>
          <w:shd w:val="clear" w:color="auto" w:fill="FFFFFF"/>
        </w:rPr>
        <w:t>16°</w:t>
      </w:r>
      <w:r w:rsidRPr="000978AE">
        <w:rPr>
          <w:rFonts w:ascii="Arial" w:eastAsia="Times New Roman" w:hAnsi="Arial" w:cs="Arial"/>
          <w:color w:val="000000"/>
          <w:sz w:val="20"/>
        </w:rPr>
        <w:t>),</w:t>
      </w:r>
    </w:p>
    <w:p w14:paraId="6772CE00" w14:textId="77777777" w:rsidR="00FE26C3" w:rsidRPr="00C23932" w:rsidRDefault="00FE26C3" w:rsidP="00FE26C3">
      <w:pPr>
        <w:ind w:left="2127" w:firstLine="709"/>
        <w:rPr>
          <w:rFonts w:ascii="Arial" w:eastAsia="Times New Roman" w:hAnsi="Arial" w:cs="Arial"/>
          <w:color w:val="000000"/>
          <w:sz w:val="20"/>
          <w:lang w:val="nl-NL"/>
        </w:rPr>
      </w:pPr>
      <w:proofErr w:type="spellStart"/>
      <w:r w:rsidRPr="00C23932">
        <w:rPr>
          <w:rFonts w:ascii="Arial" w:eastAsia="Times New Roman" w:hAnsi="Arial" w:cs="Arial"/>
          <w:color w:val="000000"/>
          <w:sz w:val="20"/>
          <w:lang w:val="nl-NL"/>
        </w:rPr>
        <w:t>Flood</w:t>
      </w:r>
      <w:proofErr w:type="spellEnd"/>
      <w:r w:rsidRPr="00C23932">
        <w:rPr>
          <w:rFonts w:ascii="Arial" w:eastAsia="Times New Roman" w:hAnsi="Arial" w:cs="Arial"/>
          <w:color w:val="000000"/>
          <w:sz w:val="20"/>
          <w:lang w:val="nl-NL"/>
        </w:rPr>
        <w:t xml:space="preserve"> (</w:t>
      </w:r>
      <w:r>
        <w:rPr>
          <w:rFonts w:ascii="Arial" w:eastAsia="Times New Roman" w:hAnsi="Arial" w:cs="Arial"/>
          <w:color w:val="000000"/>
          <w:sz w:val="20"/>
          <w:shd w:val="clear" w:color="auto" w:fill="FFFFFF"/>
          <w:lang w:val="nl-NL"/>
        </w:rPr>
        <w:t>29</w:t>
      </w:r>
      <w:r w:rsidRPr="00C23932">
        <w:rPr>
          <w:rFonts w:ascii="Arial" w:eastAsia="Times New Roman" w:hAnsi="Arial" w:cs="Arial"/>
          <w:color w:val="000000"/>
          <w:sz w:val="20"/>
          <w:shd w:val="clear" w:color="auto" w:fill="FFFFFF"/>
          <w:lang w:val="nl-NL"/>
        </w:rPr>
        <w:t>°</w:t>
      </w:r>
      <w:r w:rsidRPr="00C23932">
        <w:rPr>
          <w:rFonts w:ascii="Arial" w:eastAsia="Times New Roman" w:hAnsi="Arial" w:cs="Arial"/>
          <w:color w:val="000000"/>
          <w:sz w:val="20"/>
          <w:lang w:val="nl-NL"/>
        </w:rPr>
        <w:t>),</w:t>
      </w:r>
    </w:p>
    <w:p w14:paraId="3A55BFB9" w14:textId="77777777" w:rsidR="00FE26C3" w:rsidRPr="00C23932" w:rsidRDefault="00FE26C3" w:rsidP="00FE26C3">
      <w:pPr>
        <w:ind w:left="2836"/>
        <w:rPr>
          <w:rFonts w:ascii="Arial" w:eastAsia="Times New Roman" w:hAnsi="Arial" w:cs="Arial"/>
          <w:color w:val="000000"/>
          <w:sz w:val="20"/>
          <w:lang w:val="nl-NL"/>
        </w:rPr>
      </w:pPr>
      <w:r w:rsidRPr="00C23932">
        <w:rPr>
          <w:rFonts w:ascii="Arial" w:eastAsia="Times New Roman" w:hAnsi="Arial" w:cs="Arial"/>
          <w:color w:val="000000"/>
          <w:sz w:val="20"/>
          <w:lang w:val="nl-NL"/>
        </w:rPr>
        <w:t>Zoom spot (</w:t>
      </w:r>
      <w:r w:rsidRPr="00C23932">
        <w:rPr>
          <w:rFonts w:ascii="Arial" w:eastAsia="Times New Roman" w:hAnsi="Arial" w:cs="Arial"/>
          <w:color w:val="000000"/>
          <w:sz w:val="20"/>
          <w:shd w:val="clear" w:color="auto" w:fill="FFFFFF"/>
          <w:lang w:val="nl-NL"/>
        </w:rPr>
        <w:t>1</w:t>
      </w:r>
      <w:r>
        <w:rPr>
          <w:rFonts w:ascii="Arial" w:eastAsia="Times New Roman" w:hAnsi="Arial" w:cs="Arial"/>
          <w:color w:val="000000"/>
          <w:sz w:val="20"/>
          <w:shd w:val="clear" w:color="auto" w:fill="FFFFFF"/>
          <w:lang w:val="nl-NL"/>
        </w:rPr>
        <w:t>6</w:t>
      </w:r>
      <w:r w:rsidRPr="00C23932">
        <w:rPr>
          <w:rFonts w:ascii="Arial" w:eastAsia="Times New Roman" w:hAnsi="Arial" w:cs="Arial"/>
          <w:color w:val="000000"/>
          <w:sz w:val="20"/>
          <w:shd w:val="clear" w:color="auto" w:fill="FFFFFF"/>
          <w:lang w:val="nl-NL"/>
        </w:rPr>
        <w:t xml:space="preserve">° </w:t>
      </w:r>
      <w:r>
        <w:rPr>
          <w:rFonts w:ascii="Arial" w:eastAsia="Times New Roman" w:hAnsi="Arial" w:cs="Arial"/>
          <w:color w:val="000000"/>
          <w:sz w:val="20"/>
          <w:lang w:val="nl-NL"/>
        </w:rPr>
        <w:t>-</w:t>
      </w:r>
      <w:r w:rsidRPr="00C23932">
        <w:rPr>
          <w:rFonts w:ascii="Arial" w:eastAsia="Times New Roman" w:hAnsi="Arial" w:cs="Arial"/>
          <w:color w:val="000000"/>
          <w:sz w:val="20"/>
          <w:shd w:val="clear" w:color="auto" w:fill="FFFFFF"/>
          <w:lang w:val="nl-NL"/>
        </w:rPr>
        <w:t xml:space="preserve"> 6</w:t>
      </w:r>
      <w:r>
        <w:rPr>
          <w:rFonts w:ascii="Arial" w:eastAsia="Times New Roman" w:hAnsi="Arial" w:cs="Arial"/>
          <w:color w:val="000000"/>
          <w:sz w:val="20"/>
          <w:shd w:val="clear" w:color="auto" w:fill="FFFFFF"/>
          <w:lang w:val="nl-NL"/>
        </w:rPr>
        <w:t>8</w:t>
      </w:r>
      <w:r w:rsidRPr="00C23932">
        <w:rPr>
          <w:rFonts w:ascii="Arial" w:eastAsia="Times New Roman" w:hAnsi="Arial" w:cs="Arial"/>
          <w:color w:val="000000"/>
          <w:sz w:val="20"/>
          <w:shd w:val="clear" w:color="auto" w:fill="FFFFFF"/>
          <w:lang w:val="nl-NL"/>
        </w:rPr>
        <w:t>°</w:t>
      </w:r>
      <w:r w:rsidRPr="00C23932">
        <w:rPr>
          <w:rFonts w:ascii="Arial" w:eastAsia="Times New Roman" w:hAnsi="Arial" w:cs="Arial"/>
          <w:color w:val="000000"/>
          <w:sz w:val="20"/>
          <w:lang w:val="nl-NL"/>
        </w:rPr>
        <w:t>),</w:t>
      </w:r>
    </w:p>
    <w:p w14:paraId="06A9015D" w14:textId="77777777" w:rsidR="00FE26C3" w:rsidRPr="00C23932" w:rsidRDefault="00FE26C3" w:rsidP="00FE26C3">
      <w:pPr>
        <w:ind w:left="2836"/>
        <w:rPr>
          <w:rFonts w:ascii="Arial" w:eastAsia="Times New Roman" w:hAnsi="Arial" w:cs="Arial"/>
          <w:color w:val="000000"/>
          <w:sz w:val="20"/>
          <w:shd w:val="clear" w:color="auto" w:fill="FFFFFF"/>
          <w:lang w:val="nl-NL"/>
        </w:rPr>
      </w:pPr>
      <w:r w:rsidRPr="00C23932">
        <w:rPr>
          <w:rFonts w:ascii="Arial" w:eastAsia="Times New Roman" w:hAnsi="Arial" w:cs="Arial"/>
          <w:color w:val="000000"/>
          <w:sz w:val="20"/>
          <w:lang w:val="nl-NL"/>
        </w:rPr>
        <w:t xml:space="preserve">Zoom </w:t>
      </w:r>
      <w:proofErr w:type="spellStart"/>
      <w:r w:rsidRPr="00C23932">
        <w:rPr>
          <w:rFonts w:ascii="Arial" w:eastAsia="Times New Roman" w:hAnsi="Arial" w:cs="Arial"/>
          <w:color w:val="000000"/>
          <w:sz w:val="20"/>
          <w:lang w:val="nl-NL"/>
        </w:rPr>
        <w:t>oval</w:t>
      </w:r>
      <w:proofErr w:type="spellEnd"/>
      <w:r w:rsidRPr="00C23932">
        <w:rPr>
          <w:rFonts w:ascii="Arial" w:eastAsia="Times New Roman" w:hAnsi="Arial" w:cs="Arial"/>
          <w:color w:val="000000"/>
          <w:sz w:val="20"/>
          <w:lang w:val="nl-NL"/>
        </w:rPr>
        <w:t xml:space="preserve"> (</w:t>
      </w:r>
      <w:r w:rsidRPr="00C23932">
        <w:rPr>
          <w:rFonts w:ascii="Arial" w:eastAsia="Times New Roman" w:hAnsi="Arial" w:cs="Arial"/>
          <w:color w:val="000000"/>
          <w:sz w:val="20"/>
          <w:shd w:val="clear" w:color="auto" w:fill="FFFFFF"/>
          <w:lang w:val="nl-NL"/>
        </w:rPr>
        <w:t>25° x 6</w:t>
      </w:r>
      <w:r>
        <w:rPr>
          <w:rFonts w:ascii="Arial" w:eastAsia="Times New Roman" w:hAnsi="Arial" w:cs="Arial"/>
          <w:color w:val="000000"/>
          <w:sz w:val="20"/>
          <w:shd w:val="clear" w:color="auto" w:fill="FFFFFF"/>
          <w:lang w:val="nl-NL"/>
        </w:rPr>
        <w:t>3</w:t>
      </w:r>
      <w:r w:rsidRPr="00C23932">
        <w:rPr>
          <w:rFonts w:ascii="Arial" w:eastAsia="Times New Roman" w:hAnsi="Arial" w:cs="Arial"/>
          <w:color w:val="000000"/>
          <w:sz w:val="20"/>
          <w:shd w:val="clear" w:color="auto" w:fill="FFFFFF"/>
          <w:lang w:val="nl-NL"/>
        </w:rPr>
        <w:t xml:space="preserve">° </w:t>
      </w:r>
      <w:r>
        <w:rPr>
          <w:rFonts w:ascii="Arial" w:eastAsia="Times New Roman" w:hAnsi="Arial" w:cs="Arial"/>
          <w:color w:val="000000"/>
          <w:sz w:val="20"/>
          <w:lang w:val="nl-NL"/>
        </w:rPr>
        <w:t>-</w:t>
      </w:r>
      <w:r w:rsidRPr="00C23932">
        <w:rPr>
          <w:rFonts w:ascii="Arial" w:eastAsia="Times New Roman" w:hAnsi="Arial" w:cs="Arial"/>
          <w:color w:val="000000"/>
          <w:sz w:val="20"/>
          <w:shd w:val="clear" w:color="auto" w:fill="FFFFFF"/>
          <w:lang w:val="nl-NL"/>
        </w:rPr>
        <w:t xml:space="preserve"> 6</w:t>
      </w:r>
      <w:r>
        <w:rPr>
          <w:rFonts w:ascii="Arial" w:eastAsia="Times New Roman" w:hAnsi="Arial" w:cs="Arial"/>
          <w:color w:val="000000"/>
          <w:sz w:val="20"/>
          <w:shd w:val="clear" w:color="auto" w:fill="FFFFFF"/>
          <w:lang w:val="nl-NL"/>
        </w:rPr>
        <w:t>5</w:t>
      </w:r>
      <w:r w:rsidRPr="00C23932">
        <w:rPr>
          <w:rFonts w:ascii="Arial" w:eastAsia="Times New Roman" w:hAnsi="Arial" w:cs="Arial"/>
          <w:color w:val="000000"/>
          <w:sz w:val="20"/>
          <w:shd w:val="clear" w:color="auto" w:fill="FFFFFF"/>
          <w:lang w:val="nl-NL"/>
        </w:rPr>
        <w:t>° x 68°</w:t>
      </w:r>
      <w:r w:rsidRPr="00C23932">
        <w:rPr>
          <w:rFonts w:ascii="Arial" w:eastAsia="Times New Roman" w:hAnsi="Arial" w:cs="Arial"/>
          <w:color w:val="000000"/>
          <w:sz w:val="20"/>
          <w:lang w:val="nl-NL"/>
        </w:rPr>
        <w:t>),</w:t>
      </w:r>
    </w:p>
    <w:p w14:paraId="1CA60881" w14:textId="77777777" w:rsidR="00FE26C3" w:rsidRPr="00C23932" w:rsidRDefault="00FE26C3" w:rsidP="00FE26C3">
      <w:pPr>
        <w:ind w:left="2836"/>
        <w:rPr>
          <w:rFonts w:ascii="Arial" w:eastAsia="Times New Roman" w:hAnsi="Arial" w:cs="Arial"/>
          <w:color w:val="000000"/>
          <w:sz w:val="20"/>
        </w:rPr>
      </w:pPr>
      <w:r w:rsidRPr="00C23932">
        <w:rPr>
          <w:rFonts w:ascii="Arial" w:eastAsia="Times New Roman" w:hAnsi="Arial" w:cs="Arial"/>
          <w:color w:val="000000"/>
          <w:sz w:val="20"/>
        </w:rPr>
        <w:t xml:space="preserve">Framing (randscharfe Beleuchtung </w:t>
      </w:r>
      <w:r w:rsidRPr="00C23932">
        <w:rPr>
          <w:rFonts w:ascii="Arial" w:eastAsia="Times New Roman" w:hAnsi="Arial" w:cs="Arial"/>
          <w:color w:val="000000"/>
          <w:sz w:val="20"/>
        </w:rPr>
        <w:br/>
        <w:t>von Bildern),</w:t>
      </w:r>
    </w:p>
    <w:p w14:paraId="28A10DCA" w14:textId="77777777" w:rsidR="00FE26C3" w:rsidRPr="00C23932" w:rsidRDefault="00FE26C3" w:rsidP="00FE26C3">
      <w:pPr>
        <w:ind w:left="2127" w:firstLine="709"/>
        <w:rPr>
          <w:rFonts w:ascii="Arial" w:eastAsia="Times New Roman" w:hAnsi="Arial" w:cs="Arial"/>
          <w:color w:val="000000"/>
          <w:sz w:val="20"/>
          <w:lang w:val="en-US"/>
        </w:rPr>
      </w:pPr>
      <w:r w:rsidRPr="00C23932">
        <w:rPr>
          <w:rFonts w:ascii="Arial" w:eastAsia="Times New Roman" w:hAnsi="Arial" w:cs="Arial"/>
          <w:color w:val="000000"/>
          <w:sz w:val="20"/>
          <w:lang w:val="en-US"/>
        </w:rPr>
        <w:t>Wide flood (</w:t>
      </w:r>
      <w:r>
        <w:rPr>
          <w:rFonts w:ascii="Arial" w:eastAsia="Times New Roman" w:hAnsi="Arial" w:cs="Arial"/>
          <w:color w:val="000000"/>
          <w:sz w:val="20"/>
          <w:shd w:val="clear" w:color="auto" w:fill="FFFFFF"/>
          <w:lang w:val="en-US"/>
        </w:rPr>
        <w:t>46</w:t>
      </w:r>
      <w:r w:rsidRPr="00C23932">
        <w:rPr>
          <w:rFonts w:ascii="Arial" w:eastAsia="Times New Roman" w:hAnsi="Arial" w:cs="Arial"/>
          <w:color w:val="000000"/>
          <w:sz w:val="20"/>
          <w:shd w:val="clear" w:color="auto" w:fill="FFFFFF"/>
          <w:lang w:val="en-US"/>
        </w:rPr>
        <w:t>°</w:t>
      </w:r>
      <w:r w:rsidRPr="00C23932">
        <w:rPr>
          <w:rFonts w:ascii="Arial" w:eastAsia="Times New Roman" w:hAnsi="Arial" w:cs="Arial"/>
          <w:color w:val="000000"/>
          <w:sz w:val="20"/>
          <w:lang w:val="en-US"/>
        </w:rPr>
        <w:t>),</w:t>
      </w:r>
    </w:p>
    <w:p w14:paraId="459AB874" w14:textId="77777777" w:rsidR="00FE26C3" w:rsidRPr="00C23932" w:rsidRDefault="00FE26C3" w:rsidP="00FE26C3">
      <w:pPr>
        <w:ind w:left="2127" w:firstLine="709"/>
        <w:rPr>
          <w:rFonts w:ascii="Arial" w:eastAsia="Times New Roman" w:hAnsi="Arial" w:cs="Arial"/>
          <w:color w:val="000000"/>
          <w:sz w:val="20"/>
          <w:lang w:val="en-US"/>
        </w:rPr>
      </w:pPr>
      <w:r w:rsidRPr="00C23932">
        <w:rPr>
          <w:rFonts w:ascii="Arial" w:eastAsia="Times New Roman" w:hAnsi="Arial" w:cs="Arial"/>
          <w:color w:val="000000"/>
          <w:sz w:val="20"/>
          <w:lang w:val="en-US"/>
        </w:rPr>
        <w:t>Extra wide flood (</w:t>
      </w:r>
      <w:r>
        <w:rPr>
          <w:rFonts w:ascii="Arial" w:eastAsia="Times New Roman" w:hAnsi="Arial" w:cs="Arial"/>
          <w:color w:val="000000"/>
          <w:sz w:val="20"/>
          <w:shd w:val="clear" w:color="auto" w:fill="FFFFFF"/>
          <w:lang w:val="en-US"/>
        </w:rPr>
        <w:t>82</w:t>
      </w:r>
      <w:r w:rsidRPr="00C23932">
        <w:rPr>
          <w:rFonts w:ascii="Arial" w:eastAsia="Times New Roman" w:hAnsi="Arial" w:cs="Arial"/>
          <w:color w:val="000000"/>
          <w:sz w:val="20"/>
          <w:shd w:val="clear" w:color="auto" w:fill="FFFFFF"/>
          <w:lang w:val="en-US"/>
        </w:rPr>
        <w:t>°</w:t>
      </w:r>
      <w:r w:rsidRPr="00C23932">
        <w:rPr>
          <w:rFonts w:ascii="Arial" w:eastAsia="Times New Roman" w:hAnsi="Arial" w:cs="Arial"/>
          <w:color w:val="000000"/>
          <w:sz w:val="20"/>
          <w:lang w:val="en-US"/>
        </w:rPr>
        <w:t>),</w:t>
      </w:r>
    </w:p>
    <w:p w14:paraId="5BA30B36" w14:textId="77777777" w:rsidR="00FE26C3" w:rsidRPr="00C23932" w:rsidRDefault="00FE26C3" w:rsidP="00FE26C3">
      <w:pPr>
        <w:ind w:left="2127" w:firstLine="709"/>
        <w:rPr>
          <w:rFonts w:ascii="Arial" w:eastAsia="Times New Roman" w:hAnsi="Arial" w:cs="Arial"/>
          <w:color w:val="000000"/>
          <w:sz w:val="20"/>
          <w:lang w:val="en-US"/>
        </w:rPr>
      </w:pPr>
      <w:r w:rsidRPr="00C23932">
        <w:rPr>
          <w:rFonts w:ascii="Arial" w:eastAsia="Times New Roman" w:hAnsi="Arial" w:cs="Arial"/>
          <w:color w:val="000000"/>
          <w:sz w:val="20"/>
          <w:lang w:val="en-US"/>
        </w:rPr>
        <w:t>Oval flood (</w:t>
      </w:r>
      <w:r>
        <w:rPr>
          <w:rFonts w:ascii="Arial" w:eastAsia="Times New Roman" w:hAnsi="Arial" w:cs="Arial"/>
          <w:color w:val="000000"/>
          <w:sz w:val="20"/>
          <w:shd w:val="clear" w:color="auto" w:fill="FFFFFF"/>
          <w:lang w:val="en-US"/>
        </w:rPr>
        <w:t>15</w:t>
      </w:r>
      <w:r w:rsidRPr="00C23932">
        <w:rPr>
          <w:rFonts w:ascii="Arial" w:eastAsia="Times New Roman" w:hAnsi="Arial" w:cs="Arial"/>
          <w:color w:val="000000"/>
          <w:sz w:val="20"/>
          <w:shd w:val="clear" w:color="auto" w:fill="FFFFFF"/>
          <w:lang w:val="en-US"/>
        </w:rPr>
        <w:t>° x 6</w:t>
      </w:r>
      <w:r>
        <w:rPr>
          <w:rFonts w:ascii="Arial" w:eastAsia="Times New Roman" w:hAnsi="Arial" w:cs="Arial"/>
          <w:color w:val="000000"/>
          <w:sz w:val="20"/>
          <w:shd w:val="clear" w:color="auto" w:fill="FFFFFF"/>
          <w:lang w:val="en-US"/>
        </w:rPr>
        <w:t>3</w:t>
      </w:r>
      <w:r w:rsidRPr="00C23932">
        <w:rPr>
          <w:rFonts w:ascii="Arial" w:eastAsia="Times New Roman" w:hAnsi="Arial" w:cs="Arial"/>
          <w:color w:val="000000"/>
          <w:sz w:val="20"/>
          <w:shd w:val="clear" w:color="auto" w:fill="FFFFFF"/>
          <w:lang w:val="en-US"/>
        </w:rPr>
        <w:t>°</w:t>
      </w:r>
      <w:r w:rsidRPr="00C23932">
        <w:rPr>
          <w:rFonts w:ascii="Arial" w:eastAsia="Times New Roman" w:hAnsi="Arial" w:cs="Arial"/>
          <w:color w:val="000000"/>
          <w:sz w:val="20"/>
          <w:lang w:val="en-US"/>
        </w:rPr>
        <w:t>),</w:t>
      </w:r>
    </w:p>
    <w:p w14:paraId="18F204FD" w14:textId="77777777" w:rsidR="00FE26C3" w:rsidRPr="00C23932" w:rsidRDefault="00FE26C3" w:rsidP="00FE26C3">
      <w:pPr>
        <w:ind w:left="2836"/>
        <w:rPr>
          <w:rFonts w:ascii="Arial" w:eastAsia="Times New Roman" w:hAnsi="Arial" w:cs="Arial"/>
          <w:color w:val="000000"/>
          <w:sz w:val="20"/>
          <w:lang w:val="en-US"/>
        </w:rPr>
      </w:pPr>
      <w:r w:rsidRPr="00C23932">
        <w:rPr>
          <w:rFonts w:ascii="Arial" w:eastAsia="Times New Roman" w:hAnsi="Arial" w:cs="Arial"/>
          <w:color w:val="000000"/>
          <w:sz w:val="20"/>
          <w:lang w:val="en-US"/>
        </w:rPr>
        <w:t>Oval wide flood (</w:t>
      </w:r>
      <w:r w:rsidRPr="00C23932">
        <w:rPr>
          <w:rFonts w:ascii="Arial" w:eastAsia="Times New Roman" w:hAnsi="Arial" w:cs="Arial"/>
          <w:color w:val="000000"/>
          <w:sz w:val="20"/>
          <w:shd w:val="clear" w:color="auto" w:fill="FFFFFF"/>
          <w:lang w:val="en-US"/>
        </w:rPr>
        <w:t>5</w:t>
      </w:r>
      <w:r>
        <w:rPr>
          <w:rFonts w:ascii="Arial" w:eastAsia="Times New Roman" w:hAnsi="Arial" w:cs="Arial"/>
          <w:color w:val="000000"/>
          <w:sz w:val="20"/>
          <w:shd w:val="clear" w:color="auto" w:fill="FFFFFF"/>
          <w:lang w:val="en-US"/>
        </w:rPr>
        <w:t>4</w:t>
      </w:r>
      <w:r w:rsidRPr="00C23932">
        <w:rPr>
          <w:rFonts w:ascii="Arial" w:eastAsia="Times New Roman" w:hAnsi="Arial" w:cs="Arial"/>
          <w:color w:val="000000"/>
          <w:sz w:val="20"/>
          <w:shd w:val="clear" w:color="auto" w:fill="FFFFFF"/>
          <w:lang w:val="en-US"/>
        </w:rPr>
        <w:t xml:space="preserve">° x </w:t>
      </w:r>
      <w:r>
        <w:rPr>
          <w:rFonts w:ascii="Arial" w:eastAsia="Times New Roman" w:hAnsi="Arial" w:cs="Arial"/>
          <w:color w:val="000000"/>
          <w:sz w:val="20"/>
          <w:shd w:val="clear" w:color="auto" w:fill="FFFFFF"/>
          <w:lang w:val="en-US"/>
        </w:rPr>
        <w:t>79</w:t>
      </w:r>
      <w:r w:rsidRPr="00C23932">
        <w:rPr>
          <w:rFonts w:ascii="Arial" w:eastAsia="Times New Roman" w:hAnsi="Arial" w:cs="Arial"/>
          <w:color w:val="000000"/>
          <w:sz w:val="20"/>
          <w:shd w:val="clear" w:color="auto" w:fill="FFFFFF"/>
          <w:lang w:val="en-US"/>
        </w:rPr>
        <w:t>°</w:t>
      </w:r>
      <w:r w:rsidRPr="00C23932">
        <w:rPr>
          <w:rFonts w:ascii="Arial" w:eastAsia="Times New Roman" w:hAnsi="Arial" w:cs="Arial"/>
          <w:color w:val="000000"/>
          <w:sz w:val="20"/>
          <w:lang w:val="en-US"/>
        </w:rPr>
        <w:t>),</w:t>
      </w:r>
    </w:p>
    <w:p w14:paraId="17B626BE" w14:textId="77777777" w:rsidR="00FE26C3" w:rsidRPr="00C23932" w:rsidRDefault="00FE26C3" w:rsidP="00FE26C3">
      <w:pPr>
        <w:ind w:left="2127" w:firstLine="709"/>
        <w:rPr>
          <w:rFonts w:ascii="Arial" w:eastAsia="Times New Roman" w:hAnsi="Arial" w:cs="Arial"/>
          <w:sz w:val="20"/>
          <w:lang w:val="en-US"/>
        </w:rPr>
      </w:pPr>
      <w:proofErr w:type="spellStart"/>
      <w:r w:rsidRPr="00C23932">
        <w:rPr>
          <w:rFonts w:ascii="Arial" w:eastAsia="Times New Roman" w:hAnsi="Arial" w:cs="Arial"/>
          <w:color w:val="000000"/>
          <w:sz w:val="20"/>
          <w:lang w:val="en-US"/>
        </w:rPr>
        <w:t>Wallwash</w:t>
      </w:r>
      <w:proofErr w:type="spellEnd"/>
      <w:r w:rsidRPr="00C23932">
        <w:rPr>
          <w:rFonts w:ascii="Arial" w:eastAsia="Times New Roman" w:hAnsi="Arial" w:cs="Arial"/>
          <w:color w:val="000000"/>
          <w:sz w:val="20"/>
          <w:lang w:val="en-US"/>
        </w:rPr>
        <w:t xml:space="preserve"> (</w:t>
      </w:r>
      <w:proofErr w:type="spellStart"/>
      <w:r w:rsidRPr="00C23932">
        <w:rPr>
          <w:rFonts w:ascii="Arial" w:eastAsia="Times New Roman" w:hAnsi="Arial" w:cs="Arial"/>
          <w:color w:val="000000"/>
          <w:sz w:val="20"/>
          <w:shd w:val="clear" w:color="auto" w:fill="FFFFFF"/>
          <w:lang w:val="en-US"/>
        </w:rPr>
        <w:t>gleichmäßige</w:t>
      </w:r>
      <w:proofErr w:type="spellEnd"/>
      <w:r w:rsidRPr="00C23932">
        <w:rPr>
          <w:rFonts w:ascii="Arial" w:eastAsia="Times New Roman" w:hAnsi="Arial" w:cs="Arial"/>
          <w:color w:val="000000"/>
          <w:sz w:val="20"/>
          <w:shd w:val="clear" w:color="auto" w:fill="FFFFFF"/>
          <w:lang w:val="en-US"/>
        </w:rPr>
        <w:t xml:space="preserve"> </w:t>
      </w:r>
      <w:proofErr w:type="spellStart"/>
      <w:r w:rsidRPr="00C23932">
        <w:rPr>
          <w:rFonts w:ascii="Arial" w:eastAsia="Times New Roman" w:hAnsi="Arial" w:cs="Arial"/>
          <w:color w:val="000000"/>
          <w:sz w:val="20"/>
          <w:shd w:val="clear" w:color="auto" w:fill="FFFFFF"/>
          <w:lang w:val="en-US"/>
        </w:rPr>
        <w:t>Wandflutung</w:t>
      </w:r>
      <w:proofErr w:type="spellEnd"/>
      <w:r w:rsidRPr="00C23932">
        <w:rPr>
          <w:rFonts w:ascii="Arial" w:eastAsia="Times New Roman" w:hAnsi="Arial" w:cs="Arial"/>
          <w:sz w:val="20"/>
          <w:lang w:val="en-US"/>
        </w:rPr>
        <w:t>)</w:t>
      </w:r>
    </w:p>
    <w:p w14:paraId="41F90FC7" w14:textId="77777777" w:rsidR="00FE26C3" w:rsidRPr="00C23932" w:rsidRDefault="00FE26C3" w:rsidP="00FE26C3">
      <w:pPr>
        <w:rPr>
          <w:rFonts w:ascii="Arial" w:eastAsia="Times New Roman" w:hAnsi="Arial" w:cs="Arial"/>
          <w:color w:val="000000"/>
          <w:sz w:val="20"/>
          <w:szCs w:val="18"/>
          <w:lang w:val="en-US"/>
        </w:rPr>
      </w:pPr>
      <w:r>
        <w:rPr>
          <w:rFonts w:ascii="Arial" w:eastAsia="Times New Roman" w:hAnsi="Arial" w:cs="Arial"/>
          <w:color w:val="000000"/>
          <w:sz w:val="20"/>
          <w:szCs w:val="18"/>
          <w:lang w:val="en-US"/>
        </w:rPr>
        <w:br/>
      </w:r>
      <w:r w:rsidRPr="00C23932">
        <w:rPr>
          <w:rFonts w:ascii="Arial" w:eastAsia="Times New Roman" w:hAnsi="Arial" w:cs="Arial"/>
          <w:color w:val="000000"/>
          <w:sz w:val="20"/>
          <w:szCs w:val="18"/>
          <w:lang w:val="en-US"/>
        </w:rPr>
        <w:t>ERCO LED-Modul:</w:t>
      </w:r>
      <w:r w:rsidRPr="00C23932">
        <w:rPr>
          <w:rFonts w:ascii="Arial" w:eastAsia="Times New Roman" w:hAnsi="Arial" w:cs="Arial"/>
          <w:color w:val="000000"/>
          <w:sz w:val="20"/>
          <w:szCs w:val="18"/>
          <w:lang w:val="en-US"/>
        </w:rPr>
        <w:tab/>
      </w:r>
      <w:r w:rsidRPr="00C23932">
        <w:rPr>
          <w:rFonts w:ascii="Arial" w:eastAsia="Times New Roman" w:hAnsi="Arial" w:cs="Arial"/>
          <w:color w:val="000000"/>
          <w:sz w:val="20"/>
          <w:szCs w:val="18"/>
          <w:lang w:val="en-US"/>
        </w:rPr>
        <w:tab/>
        <w:t>High-power LED</w:t>
      </w:r>
    </w:p>
    <w:p w14:paraId="0ADF2D72" w14:textId="77777777" w:rsidR="00FE26C3" w:rsidRPr="00C23932" w:rsidRDefault="00FE26C3" w:rsidP="00FE26C3">
      <w:pPr>
        <w:spacing w:before="100" w:beforeAutospacing="1" w:after="100" w:afterAutospacing="1"/>
        <w:ind w:left="2836" w:hanging="2836"/>
        <w:rPr>
          <w:rFonts w:ascii="Arial" w:eastAsia="Times New Roman" w:hAnsi="Arial" w:cs="Arial"/>
          <w:color w:val="000000"/>
          <w:sz w:val="20"/>
          <w:szCs w:val="18"/>
          <w:lang w:val="en-US"/>
        </w:rPr>
      </w:pPr>
      <w:proofErr w:type="spellStart"/>
      <w:r w:rsidRPr="00C23932">
        <w:rPr>
          <w:rFonts w:ascii="Arial" w:eastAsia="Times New Roman" w:hAnsi="Arial" w:cs="Arial"/>
          <w:color w:val="000000"/>
          <w:sz w:val="20"/>
          <w:szCs w:val="18"/>
          <w:lang w:val="en-US"/>
        </w:rPr>
        <w:t>Lichtfarben</w:t>
      </w:r>
      <w:proofErr w:type="spellEnd"/>
      <w:r w:rsidRPr="00C23932">
        <w:rPr>
          <w:rFonts w:ascii="Arial" w:eastAsia="Times New Roman" w:hAnsi="Arial" w:cs="Arial"/>
          <w:color w:val="000000"/>
          <w:sz w:val="20"/>
          <w:szCs w:val="18"/>
          <w:lang w:val="en-US"/>
        </w:rPr>
        <w:t>:</w:t>
      </w:r>
      <w:r w:rsidRPr="00C23932">
        <w:rPr>
          <w:rFonts w:ascii="Arial" w:eastAsia="Times New Roman" w:hAnsi="Arial" w:cs="Arial"/>
          <w:color w:val="000000"/>
          <w:sz w:val="20"/>
          <w:szCs w:val="18"/>
          <w:lang w:val="en-US"/>
        </w:rPr>
        <w:tab/>
        <w:t xml:space="preserve">2700K Ra 92, 3000K R92, 3000K Ra97, </w:t>
      </w:r>
      <w:r>
        <w:rPr>
          <w:rFonts w:ascii="Arial" w:eastAsia="Times New Roman" w:hAnsi="Arial" w:cs="Arial"/>
          <w:color w:val="000000"/>
          <w:sz w:val="20"/>
          <w:szCs w:val="18"/>
          <w:lang w:val="en-US"/>
        </w:rPr>
        <w:br/>
      </w:r>
      <w:r w:rsidRPr="00C23932">
        <w:rPr>
          <w:rFonts w:ascii="Arial" w:eastAsia="Times New Roman" w:hAnsi="Arial" w:cs="Arial"/>
          <w:color w:val="000000"/>
          <w:sz w:val="20"/>
          <w:szCs w:val="18"/>
          <w:lang w:val="en-US"/>
        </w:rPr>
        <w:t>3500</w:t>
      </w:r>
      <w:r>
        <w:rPr>
          <w:rFonts w:ascii="Arial" w:eastAsia="Times New Roman" w:hAnsi="Arial" w:cs="Arial"/>
          <w:color w:val="000000"/>
          <w:sz w:val="20"/>
          <w:szCs w:val="18"/>
          <w:lang w:val="en-US"/>
        </w:rPr>
        <w:t>K</w:t>
      </w:r>
      <w:r w:rsidRPr="00C23932">
        <w:rPr>
          <w:rFonts w:ascii="Arial" w:eastAsia="Times New Roman" w:hAnsi="Arial" w:cs="Arial"/>
          <w:color w:val="000000"/>
          <w:sz w:val="20"/>
          <w:szCs w:val="18"/>
          <w:lang w:val="en-US"/>
        </w:rPr>
        <w:t xml:space="preserve"> Ra 92, 4000K Ra</w:t>
      </w:r>
      <w:r>
        <w:rPr>
          <w:rFonts w:ascii="Arial" w:eastAsia="Times New Roman" w:hAnsi="Arial" w:cs="Arial"/>
          <w:color w:val="000000"/>
          <w:sz w:val="20"/>
          <w:szCs w:val="18"/>
          <w:lang w:val="en-US"/>
        </w:rPr>
        <w:t>8</w:t>
      </w:r>
      <w:r w:rsidRPr="00C23932">
        <w:rPr>
          <w:rFonts w:ascii="Arial" w:eastAsia="Times New Roman" w:hAnsi="Arial" w:cs="Arial"/>
          <w:color w:val="000000"/>
          <w:sz w:val="20"/>
          <w:szCs w:val="18"/>
          <w:lang w:val="en-US"/>
        </w:rPr>
        <w:t xml:space="preserve">2, 4000K Ra92, tunable white (2700K – </w:t>
      </w:r>
      <w:r>
        <w:rPr>
          <w:rFonts w:ascii="Arial" w:eastAsia="Times New Roman" w:hAnsi="Arial" w:cs="Arial"/>
          <w:color w:val="000000"/>
          <w:sz w:val="20"/>
          <w:szCs w:val="18"/>
          <w:lang w:val="en-US"/>
        </w:rPr>
        <w:t>7500</w:t>
      </w:r>
      <w:r w:rsidRPr="00C23932">
        <w:rPr>
          <w:rFonts w:ascii="Arial" w:eastAsia="Times New Roman" w:hAnsi="Arial" w:cs="Arial"/>
          <w:color w:val="000000"/>
          <w:sz w:val="20"/>
          <w:szCs w:val="18"/>
          <w:lang w:val="en-US"/>
        </w:rPr>
        <w:t xml:space="preserve">K) </w:t>
      </w:r>
      <w:proofErr w:type="spellStart"/>
      <w:r w:rsidRPr="00C23932">
        <w:rPr>
          <w:rFonts w:ascii="Arial" w:eastAsia="Times New Roman" w:hAnsi="Arial" w:cs="Arial"/>
          <w:color w:val="000000"/>
          <w:sz w:val="20"/>
          <w:szCs w:val="18"/>
          <w:lang w:val="en-US"/>
        </w:rPr>
        <w:t>oder</w:t>
      </w:r>
      <w:proofErr w:type="spellEnd"/>
      <w:r w:rsidRPr="00C23932">
        <w:rPr>
          <w:rFonts w:ascii="Arial" w:eastAsia="Times New Roman" w:hAnsi="Arial" w:cs="Arial"/>
          <w:color w:val="000000"/>
          <w:sz w:val="20"/>
          <w:szCs w:val="18"/>
          <w:lang w:val="en-US"/>
        </w:rPr>
        <w:t xml:space="preserve"> RGBW</w:t>
      </w:r>
    </w:p>
    <w:p w14:paraId="2EDF3453" w14:textId="77777777" w:rsidR="00FE26C3" w:rsidRPr="00C23932" w:rsidRDefault="00FE26C3" w:rsidP="00FE26C3">
      <w:pPr>
        <w:spacing w:before="100" w:beforeAutospacing="1" w:after="100" w:afterAutospacing="1"/>
        <w:rPr>
          <w:rFonts w:ascii="Arial" w:eastAsia="Times New Roman" w:hAnsi="Arial" w:cs="Arial"/>
          <w:color w:val="000000"/>
          <w:sz w:val="20"/>
          <w:szCs w:val="18"/>
        </w:rPr>
      </w:pPr>
      <w:r w:rsidRPr="00C23932">
        <w:rPr>
          <w:rFonts w:ascii="Arial" w:eastAsia="Times New Roman" w:hAnsi="Arial" w:cs="Arial"/>
          <w:color w:val="000000"/>
          <w:sz w:val="20"/>
          <w:szCs w:val="18"/>
        </w:rPr>
        <w:t xml:space="preserve">Gehäuse: </w:t>
      </w:r>
      <w:r w:rsidRPr="00C23932">
        <w:rPr>
          <w:rFonts w:ascii="Arial" w:eastAsia="Times New Roman" w:hAnsi="Arial" w:cs="Arial"/>
          <w:color w:val="000000"/>
          <w:sz w:val="20"/>
          <w:szCs w:val="18"/>
        </w:rPr>
        <w:tab/>
      </w:r>
      <w:r w:rsidRPr="00C23932">
        <w:rPr>
          <w:rFonts w:ascii="Arial" w:eastAsia="Times New Roman" w:hAnsi="Arial" w:cs="Arial"/>
          <w:color w:val="000000"/>
          <w:sz w:val="20"/>
          <w:szCs w:val="18"/>
        </w:rPr>
        <w:tab/>
      </w:r>
      <w:r w:rsidRPr="00C23932">
        <w:rPr>
          <w:rFonts w:ascii="Arial" w:eastAsia="Times New Roman" w:hAnsi="Arial" w:cs="Arial"/>
          <w:color w:val="000000"/>
          <w:sz w:val="20"/>
          <w:szCs w:val="18"/>
        </w:rPr>
        <w:tab/>
        <w:t>Aluminium, Farbe: Weiß, Schwarz, Silber</w:t>
      </w:r>
    </w:p>
    <w:p w14:paraId="43E719B0" w14:textId="77777777" w:rsidR="00FE26C3" w:rsidRPr="00027DE0" w:rsidRDefault="00FE26C3" w:rsidP="00FE26C3">
      <w:pPr>
        <w:spacing w:before="100" w:beforeAutospacing="1" w:after="100" w:afterAutospacing="1"/>
        <w:rPr>
          <w:rFonts w:ascii="Arial" w:eastAsia="Times New Roman" w:hAnsi="Arial" w:cs="Arial"/>
          <w:color w:val="000000"/>
          <w:sz w:val="20"/>
          <w:szCs w:val="18"/>
        </w:rPr>
      </w:pPr>
      <w:r w:rsidRPr="00027DE0">
        <w:rPr>
          <w:rFonts w:ascii="Arial" w:eastAsia="Times New Roman" w:hAnsi="Arial" w:cs="Arial"/>
          <w:color w:val="000000"/>
          <w:sz w:val="20"/>
          <w:szCs w:val="18"/>
        </w:rPr>
        <w:t>Montage:</w:t>
      </w:r>
      <w:r w:rsidRPr="00027DE0">
        <w:rPr>
          <w:rFonts w:ascii="Arial" w:eastAsia="Times New Roman" w:hAnsi="Arial" w:cs="Arial"/>
          <w:color w:val="000000"/>
          <w:sz w:val="20"/>
          <w:szCs w:val="18"/>
        </w:rPr>
        <w:tab/>
      </w:r>
      <w:r w:rsidRPr="00027DE0">
        <w:rPr>
          <w:rFonts w:ascii="Arial" w:eastAsia="Times New Roman" w:hAnsi="Arial" w:cs="Arial"/>
          <w:color w:val="000000"/>
          <w:sz w:val="20"/>
          <w:szCs w:val="18"/>
        </w:rPr>
        <w:tab/>
      </w:r>
      <w:r w:rsidRPr="00027DE0">
        <w:rPr>
          <w:rFonts w:ascii="Arial" w:eastAsia="Times New Roman" w:hAnsi="Arial" w:cs="Arial"/>
          <w:color w:val="000000"/>
          <w:sz w:val="20"/>
          <w:szCs w:val="18"/>
        </w:rPr>
        <w:tab/>
        <w:t xml:space="preserve">ERCO </w:t>
      </w:r>
      <w:proofErr w:type="spellStart"/>
      <w:r w:rsidRPr="00027DE0">
        <w:rPr>
          <w:rFonts w:ascii="Arial" w:eastAsia="Times New Roman" w:hAnsi="Arial" w:cs="Arial"/>
          <w:color w:val="000000"/>
          <w:sz w:val="20"/>
          <w:szCs w:val="18"/>
        </w:rPr>
        <w:t>Minirail</w:t>
      </w:r>
      <w:proofErr w:type="spellEnd"/>
      <w:r w:rsidRPr="00027DE0">
        <w:rPr>
          <w:rFonts w:ascii="Arial" w:eastAsia="Times New Roman" w:hAnsi="Arial" w:cs="Arial"/>
          <w:color w:val="000000"/>
          <w:sz w:val="20"/>
          <w:szCs w:val="18"/>
        </w:rPr>
        <w:t xml:space="preserve"> Adapter</w:t>
      </w:r>
    </w:p>
    <w:p w14:paraId="13D13DFF" w14:textId="77777777" w:rsidR="00FE26C3" w:rsidRPr="00027DE0" w:rsidRDefault="00FE26C3" w:rsidP="00FE26C3">
      <w:pPr>
        <w:spacing w:before="100" w:beforeAutospacing="1" w:after="100" w:afterAutospacing="1"/>
        <w:ind w:left="2836" w:hanging="2836"/>
        <w:rPr>
          <w:rFonts w:ascii="Arial" w:eastAsia="Times New Roman" w:hAnsi="Arial" w:cs="Arial"/>
          <w:color w:val="000000"/>
          <w:sz w:val="20"/>
          <w:szCs w:val="18"/>
        </w:rPr>
      </w:pPr>
      <w:r w:rsidRPr="00027DE0">
        <w:rPr>
          <w:rFonts w:ascii="Arial" w:eastAsia="Times New Roman" w:hAnsi="Arial" w:cs="Arial"/>
          <w:color w:val="000000"/>
          <w:sz w:val="20"/>
          <w:szCs w:val="18"/>
        </w:rPr>
        <w:t xml:space="preserve">Betriebsgeräte: </w:t>
      </w:r>
      <w:r w:rsidRPr="00027DE0">
        <w:rPr>
          <w:rFonts w:ascii="Arial" w:eastAsia="Times New Roman" w:hAnsi="Arial" w:cs="Arial"/>
          <w:color w:val="000000"/>
          <w:sz w:val="20"/>
          <w:szCs w:val="18"/>
        </w:rPr>
        <w:tab/>
        <w:t xml:space="preserve">Schaltbar, On-board </w:t>
      </w:r>
      <w:proofErr w:type="spellStart"/>
      <w:r w:rsidRPr="00027DE0">
        <w:rPr>
          <w:rFonts w:ascii="Arial" w:eastAsia="Times New Roman" w:hAnsi="Arial" w:cs="Arial"/>
          <w:color w:val="000000"/>
          <w:sz w:val="20"/>
          <w:szCs w:val="18"/>
        </w:rPr>
        <w:t>Dim</w:t>
      </w:r>
      <w:proofErr w:type="spellEnd"/>
      <w:r w:rsidRPr="00027DE0">
        <w:rPr>
          <w:rFonts w:ascii="Arial" w:eastAsia="Times New Roman" w:hAnsi="Arial" w:cs="Arial"/>
          <w:color w:val="000000"/>
          <w:sz w:val="20"/>
          <w:szCs w:val="18"/>
        </w:rPr>
        <w:t xml:space="preserve">, </w:t>
      </w:r>
      <w:proofErr w:type="spellStart"/>
      <w:r w:rsidRPr="00027DE0">
        <w:rPr>
          <w:rFonts w:ascii="Arial" w:eastAsia="Times New Roman" w:hAnsi="Arial" w:cs="Arial"/>
          <w:color w:val="000000"/>
          <w:sz w:val="20"/>
          <w:szCs w:val="18"/>
        </w:rPr>
        <w:t>Casambi</w:t>
      </w:r>
      <w:proofErr w:type="spellEnd"/>
      <w:r w:rsidRPr="00027DE0">
        <w:rPr>
          <w:rFonts w:ascii="Arial" w:eastAsia="Times New Roman" w:hAnsi="Arial" w:cs="Arial"/>
          <w:color w:val="000000"/>
          <w:sz w:val="20"/>
          <w:szCs w:val="18"/>
        </w:rPr>
        <w:t xml:space="preserve"> Bluetooth (+ DALI über Gateway), </w:t>
      </w:r>
      <w:proofErr w:type="spellStart"/>
      <w:r w:rsidRPr="00027DE0">
        <w:rPr>
          <w:rFonts w:ascii="Arial" w:eastAsia="Times New Roman" w:hAnsi="Arial" w:cs="Arial"/>
          <w:color w:val="000000"/>
          <w:sz w:val="20"/>
          <w:szCs w:val="18"/>
        </w:rPr>
        <w:t>Zigbee</w:t>
      </w:r>
      <w:proofErr w:type="spellEnd"/>
      <w:r w:rsidRPr="00027DE0">
        <w:rPr>
          <w:rFonts w:ascii="Arial" w:eastAsia="Times New Roman" w:hAnsi="Arial" w:cs="Arial"/>
          <w:color w:val="000000"/>
          <w:sz w:val="20"/>
          <w:szCs w:val="18"/>
        </w:rPr>
        <w:t xml:space="preserve"> </w:t>
      </w:r>
    </w:p>
    <w:p w14:paraId="5D4416EF" w14:textId="77777777" w:rsidR="00FE26C3" w:rsidRPr="00C23932" w:rsidRDefault="00FE26C3" w:rsidP="00FE26C3">
      <w:pPr>
        <w:spacing w:before="100" w:beforeAutospacing="1" w:after="100" w:afterAutospacing="1"/>
        <w:ind w:left="2836"/>
        <w:rPr>
          <w:rFonts w:ascii="Arial" w:eastAsia="Times New Roman" w:hAnsi="Arial" w:cs="Arial"/>
          <w:color w:val="000000"/>
          <w:sz w:val="20"/>
          <w:szCs w:val="18"/>
        </w:rPr>
      </w:pPr>
      <w:r w:rsidRPr="00C23932">
        <w:rPr>
          <w:rFonts w:ascii="Arial" w:eastAsia="Times New Roman" w:hAnsi="Arial" w:cs="Arial"/>
          <w:color w:val="000000"/>
          <w:sz w:val="20"/>
          <w:szCs w:val="18"/>
        </w:rPr>
        <w:t xml:space="preserve">On-board </w:t>
      </w:r>
      <w:proofErr w:type="spellStart"/>
      <w:r w:rsidRPr="00C23932">
        <w:rPr>
          <w:rFonts w:ascii="Arial" w:eastAsia="Times New Roman" w:hAnsi="Arial" w:cs="Arial"/>
          <w:color w:val="000000"/>
          <w:sz w:val="20"/>
          <w:szCs w:val="18"/>
        </w:rPr>
        <w:t>Dim</w:t>
      </w:r>
      <w:proofErr w:type="spellEnd"/>
      <w:r w:rsidRPr="00C23932">
        <w:rPr>
          <w:rFonts w:ascii="Arial" w:eastAsia="Times New Roman" w:hAnsi="Arial" w:cs="Arial"/>
          <w:color w:val="000000"/>
          <w:sz w:val="20"/>
          <w:szCs w:val="18"/>
        </w:rPr>
        <w:t xml:space="preserve"> Ausführung: Drehregler zur Helligkeitsregelung an der Leuchte  </w:t>
      </w:r>
    </w:p>
    <w:p w14:paraId="1830AA9D" w14:textId="77777777" w:rsidR="00FE26C3" w:rsidRDefault="00FE26C3" w:rsidP="00FE26C3">
      <w:pPr>
        <w:pStyle w:val="ERCOText"/>
        <w:outlineLvl w:val="0"/>
        <w:rPr>
          <w:b/>
        </w:rPr>
      </w:pPr>
    </w:p>
    <w:p w14:paraId="1E0E1012" w14:textId="77777777" w:rsidR="00FE26C3" w:rsidRDefault="00FE26C3" w:rsidP="00FE26C3">
      <w:pPr>
        <w:pStyle w:val="ERCOText"/>
        <w:outlineLvl w:val="0"/>
        <w:rPr>
          <w:b/>
        </w:rPr>
      </w:pPr>
    </w:p>
    <w:p w14:paraId="1C8B3D83" w14:textId="77777777" w:rsidR="00FE26C3" w:rsidRDefault="00FE26C3" w:rsidP="00FE26C3">
      <w:pPr>
        <w:pStyle w:val="ERCOText"/>
        <w:outlineLvl w:val="0"/>
        <w:rPr>
          <w:b/>
        </w:rPr>
      </w:pPr>
    </w:p>
    <w:p w14:paraId="24C37C32" w14:textId="77777777" w:rsidR="00FE26C3" w:rsidRDefault="00FE26C3" w:rsidP="00FE26C3">
      <w:pPr>
        <w:pStyle w:val="ERCOText"/>
        <w:outlineLvl w:val="0"/>
        <w:rPr>
          <w:b/>
        </w:rPr>
      </w:pPr>
    </w:p>
    <w:p w14:paraId="7A804714" w14:textId="77777777" w:rsidR="00FE26C3" w:rsidRDefault="00FE26C3" w:rsidP="00FE26C3">
      <w:pPr>
        <w:pStyle w:val="ERCOText"/>
        <w:outlineLvl w:val="0"/>
        <w:rPr>
          <w:b/>
        </w:rPr>
      </w:pPr>
    </w:p>
    <w:p w14:paraId="2633BDF5" w14:textId="77777777" w:rsidR="00FE26C3" w:rsidRDefault="00FE26C3" w:rsidP="00FE26C3">
      <w:pPr>
        <w:pStyle w:val="ERCOText"/>
        <w:outlineLvl w:val="0"/>
        <w:rPr>
          <w:b/>
        </w:rPr>
      </w:pPr>
    </w:p>
    <w:p w14:paraId="2A0B24DD" w14:textId="77777777" w:rsidR="00FE26C3" w:rsidRDefault="00FE26C3" w:rsidP="00FE26C3">
      <w:pPr>
        <w:pStyle w:val="ERCOText"/>
        <w:outlineLvl w:val="0"/>
        <w:rPr>
          <w:b/>
        </w:rPr>
      </w:pPr>
    </w:p>
    <w:p w14:paraId="0892095B" w14:textId="77777777" w:rsidR="00FE26C3" w:rsidRDefault="00FE26C3" w:rsidP="00FE26C3">
      <w:pPr>
        <w:pStyle w:val="ERCOText"/>
        <w:outlineLvl w:val="0"/>
        <w:rPr>
          <w:b/>
        </w:rPr>
      </w:pPr>
    </w:p>
    <w:p w14:paraId="657D9E14" w14:textId="77777777" w:rsidR="00FE26C3" w:rsidRDefault="00FE26C3" w:rsidP="00FE26C3">
      <w:pPr>
        <w:pStyle w:val="ERCOText"/>
        <w:outlineLvl w:val="0"/>
        <w:rPr>
          <w:b/>
        </w:rPr>
      </w:pPr>
    </w:p>
    <w:p w14:paraId="1F26640C" w14:textId="77777777" w:rsidR="00FE26C3" w:rsidRDefault="00FE26C3" w:rsidP="00FE26C3">
      <w:pPr>
        <w:pStyle w:val="ERCOText"/>
        <w:outlineLvl w:val="0"/>
        <w:rPr>
          <w:b/>
        </w:rPr>
      </w:pPr>
    </w:p>
    <w:p w14:paraId="1ED8E0BA" w14:textId="77777777" w:rsidR="00FE26C3" w:rsidRDefault="00FE26C3" w:rsidP="00FE26C3">
      <w:pPr>
        <w:pStyle w:val="ERCOText"/>
        <w:outlineLvl w:val="0"/>
        <w:rPr>
          <w:b/>
        </w:rPr>
      </w:pPr>
    </w:p>
    <w:p w14:paraId="0131F42D" w14:textId="77777777" w:rsidR="00FE26C3" w:rsidRPr="00C23932" w:rsidRDefault="00FE26C3" w:rsidP="00FE26C3">
      <w:pPr>
        <w:pStyle w:val="ERCOberschrift"/>
      </w:pPr>
      <w:proofErr w:type="spellStart"/>
      <w:r>
        <w:lastRenderedPageBreak/>
        <w:t>Uniscan</w:t>
      </w:r>
      <w:proofErr w:type="spellEnd"/>
      <w:r w:rsidRPr="00C23932">
        <w:t xml:space="preserve"> </w:t>
      </w:r>
      <w:proofErr w:type="spellStart"/>
      <w:r w:rsidRPr="00C23932">
        <w:t>InTrack</w:t>
      </w:r>
      <w:proofErr w:type="spellEnd"/>
      <w:r w:rsidRPr="00C23932">
        <w:t xml:space="preserve"> für Stromschienen</w:t>
      </w:r>
    </w:p>
    <w:p w14:paraId="74710317" w14:textId="77777777" w:rsidR="00FE26C3" w:rsidRPr="00C23932" w:rsidRDefault="00FE26C3" w:rsidP="00FE26C3">
      <w:pPr>
        <w:spacing w:before="100" w:beforeAutospacing="1" w:after="100" w:afterAutospacing="1"/>
        <w:ind w:left="2836" w:hanging="2836"/>
        <w:rPr>
          <w:rFonts w:ascii="Arial" w:eastAsia="Times New Roman" w:hAnsi="Arial" w:cs="Arial"/>
          <w:color w:val="000000"/>
          <w:sz w:val="20"/>
        </w:rPr>
      </w:pPr>
      <w:proofErr w:type="gramStart"/>
      <w:r w:rsidRPr="00C23932">
        <w:rPr>
          <w:rFonts w:ascii="Arial" w:eastAsia="Times New Roman" w:hAnsi="Arial" w:cs="Arial"/>
          <w:color w:val="000000"/>
          <w:sz w:val="20"/>
        </w:rPr>
        <w:t>ERCO Linsensystem</w:t>
      </w:r>
      <w:proofErr w:type="gramEnd"/>
      <w:r w:rsidRPr="00C23932">
        <w:rPr>
          <w:rFonts w:ascii="Arial" w:eastAsia="Times New Roman" w:hAnsi="Arial" w:cs="Arial"/>
          <w:color w:val="000000"/>
          <w:sz w:val="20"/>
        </w:rPr>
        <w:t>:</w:t>
      </w:r>
      <w:r w:rsidRPr="00C23932">
        <w:rPr>
          <w:rFonts w:ascii="Arial" w:eastAsia="Times New Roman" w:hAnsi="Arial" w:cs="Arial"/>
          <w:color w:val="000000"/>
          <w:sz w:val="20"/>
        </w:rPr>
        <w:tab/>
        <w:t>Linsenoptik aus optischem Polymer </w:t>
      </w:r>
      <w:r w:rsidRPr="00C23932">
        <w:rPr>
          <w:rFonts w:ascii="Arial" w:eastAsia="Times New Roman" w:hAnsi="Arial" w:cs="Arial"/>
          <w:color w:val="000000"/>
          <w:sz w:val="20"/>
        </w:rPr>
        <w:br/>
        <w:t>(</w:t>
      </w:r>
      <w:proofErr w:type="spellStart"/>
      <w:r w:rsidRPr="00C23932">
        <w:rPr>
          <w:rFonts w:ascii="Arial" w:eastAsia="Times New Roman" w:hAnsi="Arial" w:cs="Arial"/>
          <w:color w:val="000000"/>
          <w:sz w:val="20"/>
        </w:rPr>
        <w:t>Spherolitlinse</w:t>
      </w:r>
      <w:proofErr w:type="spellEnd"/>
      <w:r w:rsidRPr="00C23932">
        <w:rPr>
          <w:rFonts w:ascii="Arial" w:eastAsia="Times New Roman" w:hAnsi="Arial" w:cs="Arial"/>
          <w:color w:val="000000"/>
          <w:sz w:val="20"/>
        </w:rPr>
        <w:t>)</w:t>
      </w:r>
    </w:p>
    <w:p w14:paraId="2E9071A9" w14:textId="77777777" w:rsidR="00FE26C3" w:rsidRPr="00C23932" w:rsidRDefault="00FE26C3" w:rsidP="00FE26C3">
      <w:pPr>
        <w:rPr>
          <w:rFonts w:ascii="Arial" w:eastAsia="Times New Roman" w:hAnsi="Arial" w:cs="Arial"/>
          <w:color w:val="000000"/>
          <w:sz w:val="20"/>
        </w:rPr>
      </w:pPr>
      <w:r w:rsidRPr="00C23932">
        <w:rPr>
          <w:rFonts w:ascii="Arial" w:eastAsia="Times New Roman" w:hAnsi="Arial" w:cs="Arial"/>
          <w:color w:val="000000"/>
          <w:sz w:val="20"/>
        </w:rPr>
        <w:t xml:space="preserve">Lichtverteilungen direkt: </w:t>
      </w:r>
      <w:r w:rsidRPr="00C23932">
        <w:rPr>
          <w:rFonts w:ascii="Arial" w:eastAsia="Times New Roman" w:hAnsi="Arial" w:cs="Arial"/>
          <w:color w:val="000000"/>
          <w:sz w:val="20"/>
        </w:rPr>
        <w:tab/>
        <w:t xml:space="preserve">Narrow </w:t>
      </w:r>
      <w:proofErr w:type="spellStart"/>
      <w:r w:rsidRPr="00C23932">
        <w:rPr>
          <w:rFonts w:ascii="Arial" w:eastAsia="Times New Roman" w:hAnsi="Arial" w:cs="Arial"/>
          <w:color w:val="000000"/>
          <w:sz w:val="20"/>
        </w:rPr>
        <w:t>spot</w:t>
      </w:r>
      <w:proofErr w:type="spellEnd"/>
      <w:r w:rsidRPr="00C23932">
        <w:rPr>
          <w:rFonts w:ascii="Arial" w:eastAsia="Times New Roman" w:hAnsi="Arial" w:cs="Arial"/>
          <w:color w:val="000000"/>
          <w:sz w:val="20"/>
        </w:rPr>
        <w:t xml:space="preserve"> (</w:t>
      </w:r>
      <w:r w:rsidRPr="00C23932">
        <w:rPr>
          <w:rFonts w:ascii="Arial" w:eastAsia="Times New Roman" w:hAnsi="Arial" w:cs="Arial"/>
          <w:color w:val="000000"/>
          <w:sz w:val="20"/>
          <w:shd w:val="clear" w:color="auto" w:fill="FFFFFF"/>
        </w:rPr>
        <w:t>5°)</w:t>
      </w:r>
      <w:r w:rsidRPr="00C23932">
        <w:rPr>
          <w:rFonts w:ascii="Arial" w:eastAsia="Times New Roman" w:hAnsi="Arial" w:cs="Arial"/>
          <w:color w:val="000000"/>
          <w:sz w:val="20"/>
        </w:rPr>
        <w:t>,</w:t>
      </w:r>
    </w:p>
    <w:p w14:paraId="76651969" w14:textId="77777777" w:rsidR="00FE26C3" w:rsidRPr="000F3532" w:rsidRDefault="00FE26C3" w:rsidP="00FE26C3">
      <w:pPr>
        <w:ind w:left="2127" w:firstLine="709"/>
        <w:rPr>
          <w:rFonts w:ascii="Arial" w:eastAsia="Times New Roman" w:hAnsi="Arial" w:cs="Arial"/>
          <w:color w:val="000000"/>
          <w:sz w:val="20"/>
        </w:rPr>
      </w:pPr>
      <w:r w:rsidRPr="000F3532">
        <w:rPr>
          <w:rFonts w:ascii="Arial" w:eastAsia="Times New Roman" w:hAnsi="Arial" w:cs="Arial"/>
          <w:color w:val="000000"/>
          <w:sz w:val="20"/>
        </w:rPr>
        <w:t>Spot (</w:t>
      </w:r>
      <w:r w:rsidRPr="000F3532">
        <w:rPr>
          <w:rFonts w:ascii="Arial" w:eastAsia="Times New Roman" w:hAnsi="Arial" w:cs="Arial"/>
          <w:color w:val="000000"/>
          <w:sz w:val="20"/>
          <w:shd w:val="clear" w:color="auto" w:fill="FFFFFF"/>
        </w:rPr>
        <w:t>16°</w:t>
      </w:r>
      <w:r w:rsidRPr="000F3532">
        <w:rPr>
          <w:rFonts w:ascii="Arial" w:eastAsia="Times New Roman" w:hAnsi="Arial" w:cs="Arial"/>
          <w:color w:val="000000"/>
          <w:sz w:val="20"/>
        </w:rPr>
        <w:t>),</w:t>
      </w:r>
    </w:p>
    <w:p w14:paraId="1F8CDA1E" w14:textId="77777777" w:rsidR="00FE26C3" w:rsidRPr="00C23932" w:rsidRDefault="00FE26C3" w:rsidP="00FE26C3">
      <w:pPr>
        <w:ind w:left="2127" w:firstLine="709"/>
        <w:rPr>
          <w:rFonts w:ascii="Arial" w:eastAsia="Times New Roman" w:hAnsi="Arial" w:cs="Arial"/>
          <w:color w:val="000000"/>
          <w:sz w:val="20"/>
          <w:lang w:val="nl-NL"/>
        </w:rPr>
      </w:pPr>
      <w:proofErr w:type="spellStart"/>
      <w:r w:rsidRPr="00C23932">
        <w:rPr>
          <w:rFonts w:ascii="Arial" w:eastAsia="Times New Roman" w:hAnsi="Arial" w:cs="Arial"/>
          <w:color w:val="000000"/>
          <w:sz w:val="20"/>
          <w:lang w:val="nl-NL"/>
        </w:rPr>
        <w:t>Flood</w:t>
      </w:r>
      <w:proofErr w:type="spellEnd"/>
      <w:r w:rsidRPr="00C23932">
        <w:rPr>
          <w:rFonts w:ascii="Arial" w:eastAsia="Times New Roman" w:hAnsi="Arial" w:cs="Arial"/>
          <w:color w:val="000000"/>
          <w:sz w:val="20"/>
          <w:lang w:val="nl-NL"/>
        </w:rPr>
        <w:t xml:space="preserve"> (</w:t>
      </w:r>
      <w:r>
        <w:rPr>
          <w:rFonts w:ascii="Arial" w:eastAsia="Times New Roman" w:hAnsi="Arial" w:cs="Arial"/>
          <w:color w:val="000000"/>
          <w:sz w:val="20"/>
          <w:shd w:val="clear" w:color="auto" w:fill="FFFFFF"/>
          <w:lang w:val="nl-NL"/>
        </w:rPr>
        <w:t>29</w:t>
      </w:r>
      <w:r w:rsidRPr="00C23932">
        <w:rPr>
          <w:rFonts w:ascii="Arial" w:eastAsia="Times New Roman" w:hAnsi="Arial" w:cs="Arial"/>
          <w:color w:val="000000"/>
          <w:sz w:val="20"/>
          <w:shd w:val="clear" w:color="auto" w:fill="FFFFFF"/>
          <w:lang w:val="nl-NL"/>
        </w:rPr>
        <w:t>°</w:t>
      </w:r>
      <w:r w:rsidRPr="00C23932">
        <w:rPr>
          <w:rFonts w:ascii="Arial" w:eastAsia="Times New Roman" w:hAnsi="Arial" w:cs="Arial"/>
          <w:color w:val="000000"/>
          <w:sz w:val="20"/>
          <w:lang w:val="nl-NL"/>
        </w:rPr>
        <w:t>),</w:t>
      </w:r>
    </w:p>
    <w:p w14:paraId="799865DF" w14:textId="77777777" w:rsidR="00FE26C3" w:rsidRPr="00C23932" w:rsidRDefault="00FE26C3" w:rsidP="00FE26C3">
      <w:pPr>
        <w:ind w:left="2836"/>
        <w:rPr>
          <w:rFonts w:ascii="Arial" w:eastAsia="Times New Roman" w:hAnsi="Arial" w:cs="Arial"/>
          <w:color w:val="000000"/>
          <w:sz w:val="20"/>
          <w:lang w:val="nl-NL"/>
        </w:rPr>
      </w:pPr>
      <w:r w:rsidRPr="00C23932">
        <w:rPr>
          <w:rFonts w:ascii="Arial" w:eastAsia="Times New Roman" w:hAnsi="Arial" w:cs="Arial"/>
          <w:color w:val="000000"/>
          <w:sz w:val="20"/>
          <w:lang w:val="nl-NL"/>
        </w:rPr>
        <w:t>Zoom spot (</w:t>
      </w:r>
      <w:r w:rsidRPr="00C23932">
        <w:rPr>
          <w:rFonts w:ascii="Arial" w:eastAsia="Times New Roman" w:hAnsi="Arial" w:cs="Arial"/>
          <w:color w:val="000000"/>
          <w:sz w:val="20"/>
          <w:shd w:val="clear" w:color="auto" w:fill="FFFFFF"/>
          <w:lang w:val="nl-NL"/>
        </w:rPr>
        <w:t>1</w:t>
      </w:r>
      <w:r>
        <w:rPr>
          <w:rFonts w:ascii="Arial" w:eastAsia="Times New Roman" w:hAnsi="Arial" w:cs="Arial"/>
          <w:color w:val="000000"/>
          <w:sz w:val="20"/>
          <w:shd w:val="clear" w:color="auto" w:fill="FFFFFF"/>
          <w:lang w:val="nl-NL"/>
        </w:rPr>
        <w:t>6</w:t>
      </w:r>
      <w:r w:rsidRPr="00C23932">
        <w:rPr>
          <w:rFonts w:ascii="Arial" w:eastAsia="Times New Roman" w:hAnsi="Arial" w:cs="Arial"/>
          <w:color w:val="000000"/>
          <w:sz w:val="20"/>
          <w:shd w:val="clear" w:color="auto" w:fill="FFFFFF"/>
          <w:lang w:val="nl-NL"/>
        </w:rPr>
        <w:t xml:space="preserve">° </w:t>
      </w:r>
      <w:r>
        <w:rPr>
          <w:rFonts w:ascii="Arial" w:eastAsia="Times New Roman" w:hAnsi="Arial" w:cs="Arial"/>
          <w:color w:val="000000"/>
          <w:sz w:val="20"/>
          <w:lang w:val="nl-NL"/>
        </w:rPr>
        <w:t>-</w:t>
      </w:r>
      <w:r w:rsidRPr="00C23932">
        <w:rPr>
          <w:rFonts w:ascii="Arial" w:eastAsia="Times New Roman" w:hAnsi="Arial" w:cs="Arial"/>
          <w:color w:val="000000"/>
          <w:sz w:val="20"/>
          <w:shd w:val="clear" w:color="auto" w:fill="FFFFFF"/>
          <w:lang w:val="nl-NL"/>
        </w:rPr>
        <w:t xml:space="preserve"> 6</w:t>
      </w:r>
      <w:r>
        <w:rPr>
          <w:rFonts w:ascii="Arial" w:eastAsia="Times New Roman" w:hAnsi="Arial" w:cs="Arial"/>
          <w:color w:val="000000"/>
          <w:sz w:val="20"/>
          <w:shd w:val="clear" w:color="auto" w:fill="FFFFFF"/>
          <w:lang w:val="nl-NL"/>
        </w:rPr>
        <w:t>8</w:t>
      </w:r>
      <w:r w:rsidRPr="00C23932">
        <w:rPr>
          <w:rFonts w:ascii="Arial" w:eastAsia="Times New Roman" w:hAnsi="Arial" w:cs="Arial"/>
          <w:color w:val="000000"/>
          <w:sz w:val="20"/>
          <w:shd w:val="clear" w:color="auto" w:fill="FFFFFF"/>
          <w:lang w:val="nl-NL"/>
        </w:rPr>
        <w:t>°</w:t>
      </w:r>
      <w:r w:rsidRPr="00C23932">
        <w:rPr>
          <w:rFonts w:ascii="Arial" w:eastAsia="Times New Roman" w:hAnsi="Arial" w:cs="Arial"/>
          <w:color w:val="000000"/>
          <w:sz w:val="20"/>
          <w:lang w:val="nl-NL"/>
        </w:rPr>
        <w:t>),</w:t>
      </w:r>
    </w:p>
    <w:p w14:paraId="668905F5" w14:textId="77777777" w:rsidR="00FE26C3" w:rsidRPr="00C23932" w:rsidRDefault="00FE26C3" w:rsidP="00FE26C3">
      <w:pPr>
        <w:ind w:left="2836"/>
        <w:rPr>
          <w:rFonts w:ascii="Arial" w:eastAsia="Times New Roman" w:hAnsi="Arial" w:cs="Arial"/>
          <w:color w:val="000000"/>
          <w:sz w:val="20"/>
          <w:shd w:val="clear" w:color="auto" w:fill="FFFFFF"/>
          <w:lang w:val="nl-NL"/>
        </w:rPr>
      </w:pPr>
      <w:r w:rsidRPr="00C23932">
        <w:rPr>
          <w:rFonts w:ascii="Arial" w:eastAsia="Times New Roman" w:hAnsi="Arial" w:cs="Arial"/>
          <w:color w:val="000000"/>
          <w:sz w:val="20"/>
          <w:lang w:val="nl-NL"/>
        </w:rPr>
        <w:t xml:space="preserve">Zoom </w:t>
      </w:r>
      <w:proofErr w:type="spellStart"/>
      <w:r w:rsidRPr="00C23932">
        <w:rPr>
          <w:rFonts w:ascii="Arial" w:eastAsia="Times New Roman" w:hAnsi="Arial" w:cs="Arial"/>
          <w:color w:val="000000"/>
          <w:sz w:val="20"/>
          <w:lang w:val="nl-NL"/>
        </w:rPr>
        <w:t>oval</w:t>
      </w:r>
      <w:proofErr w:type="spellEnd"/>
      <w:r w:rsidRPr="00C23932">
        <w:rPr>
          <w:rFonts w:ascii="Arial" w:eastAsia="Times New Roman" w:hAnsi="Arial" w:cs="Arial"/>
          <w:color w:val="000000"/>
          <w:sz w:val="20"/>
          <w:lang w:val="nl-NL"/>
        </w:rPr>
        <w:t xml:space="preserve"> (</w:t>
      </w:r>
      <w:r w:rsidRPr="00C23932">
        <w:rPr>
          <w:rFonts w:ascii="Arial" w:eastAsia="Times New Roman" w:hAnsi="Arial" w:cs="Arial"/>
          <w:color w:val="000000"/>
          <w:sz w:val="20"/>
          <w:shd w:val="clear" w:color="auto" w:fill="FFFFFF"/>
          <w:lang w:val="nl-NL"/>
        </w:rPr>
        <w:t>25° x 6</w:t>
      </w:r>
      <w:r>
        <w:rPr>
          <w:rFonts w:ascii="Arial" w:eastAsia="Times New Roman" w:hAnsi="Arial" w:cs="Arial"/>
          <w:color w:val="000000"/>
          <w:sz w:val="20"/>
          <w:shd w:val="clear" w:color="auto" w:fill="FFFFFF"/>
          <w:lang w:val="nl-NL"/>
        </w:rPr>
        <w:t>3</w:t>
      </w:r>
      <w:r w:rsidRPr="00C23932">
        <w:rPr>
          <w:rFonts w:ascii="Arial" w:eastAsia="Times New Roman" w:hAnsi="Arial" w:cs="Arial"/>
          <w:color w:val="000000"/>
          <w:sz w:val="20"/>
          <w:shd w:val="clear" w:color="auto" w:fill="FFFFFF"/>
          <w:lang w:val="nl-NL"/>
        </w:rPr>
        <w:t xml:space="preserve">° </w:t>
      </w:r>
      <w:r>
        <w:rPr>
          <w:rFonts w:ascii="Arial" w:eastAsia="Times New Roman" w:hAnsi="Arial" w:cs="Arial"/>
          <w:color w:val="000000"/>
          <w:sz w:val="20"/>
          <w:lang w:val="nl-NL"/>
        </w:rPr>
        <w:t>-</w:t>
      </w:r>
      <w:r w:rsidRPr="00C23932">
        <w:rPr>
          <w:rFonts w:ascii="Arial" w:eastAsia="Times New Roman" w:hAnsi="Arial" w:cs="Arial"/>
          <w:color w:val="000000"/>
          <w:sz w:val="20"/>
          <w:shd w:val="clear" w:color="auto" w:fill="FFFFFF"/>
          <w:lang w:val="nl-NL"/>
        </w:rPr>
        <w:t xml:space="preserve"> 6</w:t>
      </w:r>
      <w:r>
        <w:rPr>
          <w:rFonts w:ascii="Arial" w:eastAsia="Times New Roman" w:hAnsi="Arial" w:cs="Arial"/>
          <w:color w:val="000000"/>
          <w:sz w:val="20"/>
          <w:shd w:val="clear" w:color="auto" w:fill="FFFFFF"/>
          <w:lang w:val="nl-NL"/>
        </w:rPr>
        <w:t>5</w:t>
      </w:r>
      <w:r w:rsidRPr="00C23932">
        <w:rPr>
          <w:rFonts w:ascii="Arial" w:eastAsia="Times New Roman" w:hAnsi="Arial" w:cs="Arial"/>
          <w:color w:val="000000"/>
          <w:sz w:val="20"/>
          <w:shd w:val="clear" w:color="auto" w:fill="FFFFFF"/>
          <w:lang w:val="nl-NL"/>
        </w:rPr>
        <w:t>° x 68°</w:t>
      </w:r>
      <w:r w:rsidRPr="00C23932">
        <w:rPr>
          <w:rFonts w:ascii="Arial" w:eastAsia="Times New Roman" w:hAnsi="Arial" w:cs="Arial"/>
          <w:color w:val="000000"/>
          <w:sz w:val="20"/>
          <w:lang w:val="nl-NL"/>
        </w:rPr>
        <w:t>),</w:t>
      </w:r>
    </w:p>
    <w:p w14:paraId="31B68237" w14:textId="77777777" w:rsidR="00FE26C3" w:rsidRPr="00C23932" w:rsidRDefault="00FE26C3" w:rsidP="00FE26C3">
      <w:pPr>
        <w:ind w:left="2836"/>
        <w:rPr>
          <w:rFonts w:ascii="Arial" w:eastAsia="Times New Roman" w:hAnsi="Arial" w:cs="Arial"/>
          <w:color w:val="000000"/>
          <w:sz w:val="20"/>
        </w:rPr>
      </w:pPr>
      <w:r w:rsidRPr="00C23932">
        <w:rPr>
          <w:rFonts w:ascii="Arial" w:eastAsia="Times New Roman" w:hAnsi="Arial" w:cs="Arial"/>
          <w:color w:val="000000"/>
          <w:sz w:val="20"/>
        </w:rPr>
        <w:t xml:space="preserve">Framing (randscharfe Beleuchtung </w:t>
      </w:r>
      <w:r w:rsidRPr="00C23932">
        <w:rPr>
          <w:rFonts w:ascii="Arial" w:eastAsia="Times New Roman" w:hAnsi="Arial" w:cs="Arial"/>
          <w:color w:val="000000"/>
          <w:sz w:val="20"/>
        </w:rPr>
        <w:br/>
        <w:t>von Bildern),</w:t>
      </w:r>
    </w:p>
    <w:p w14:paraId="41AE3546" w14:textId="77777777" w:rsidR="00FE26C3" w:rsidRPr="00C23932" w:rsidRDefault="00FE26C3" w:rsidP="00FE26C3">
      <w:pPr>
        <w:ind w:left="2127" w:firstLine="709"/>
        <w:rPr>
          <w:rFonts w:ascii="Arial" w:eastAsia="Times New Roman" w:hAnsi="Arial" w:cs="Arial"/>
          <w:color w:val="000000"/>
          <w:sz w:val="20"/>
          <w:lang w:val="en-US"/>
        </w:rPr>
      </w:pPr>
      <w:r w:rsidRPr="00C23932">
        <w:rPr>
          <w:rFonts w:ascii="Arial" w:eastAsia="Times New Roman" w:hAnsi="Arial" w:cs="Arial"/>
          <w:color w:val="000000"/>
          <w:sz w:val="20"/>
          <w:lang w:val="en-US"/>
        </w:rPr>
        <w:t>Wide flood (</w:t>
      </w:r>
      <w:r>
        <w:rPr>
          <w:rFonts w:ascii="Arial" w:eastAsia="Times New Roman" w:hAnsi="Arial" w:cs="Arial"/>
          <w:color w:val="000000"/>
          <w:sz w:val="20"/>
          <w:shd w:val="clear" w:color="auto" w:fill="FFFFFF"/>
          <w:lang w:val="en-US"/>
        </w:rPr>
        <w:t>46</w:t>
      </w:r>
      <w:r w:rsidRPr="00C23932">
        <w:rPr>
          <w:rFonts w:ascii="Arial" w:eastAsia="Times New Roman" w:hAnsi="Arial" w:cs="Arial"/>
          <w:color w:val="000000"/>
          <w:sz w:val="20"/>
          <w:shd w:val="clear" w:color="auto" w:fill="FFFFFF"/>
          <w:lang w:val="en-US"/>
        </w:rPr>
        <w:t>°</w:t>
      </w:r>
      <w:r w:rsidRPr="00C23932">
        <w:rPr>
          <w:rFonts w:ascii="Arial" w:eastAsia="Times New Roman" w:hAnsi="Arial" w:cs="Arial"/>
          <w:color w:val="000000"/>
          <w:sz w:val="20"/>
          <w:lang w:val="en-US"/>
        </w:rPr>
        <w:t>),</w:t>
      </w:r>
    </w:p>
    <w:p w14:paraId="533E883C" w14:textId="77777777" w:rsidR="00FE26C3" w:rsidRPr="00C23932" w:rsidRDefault="00FE26C3" w:rsidP="00FE26C3">
      <w:pPr>
        <w:ind w:left="2127" w:firstLine="709"/>
        <w:rPr>
          <w:rFonts w:ascii="Arial" w:eastAsia="Times New Roman" w:hAnsi="Arial" w:cs="Arial"/>
          <w:color w:val="000000"/>
          <w:sz w:val="20"/>
          <w:lang w:val="en-US"/>
        </w:rPr>
      </w:pPr>
      <w:r w:rsidRPr="00C23932">
        <w:rPr>
          <w:rFonts w:ascii="Arial" w:eastAsia="Times New Roman" w:hAnsi="Arial" w:cs="Arial"/>
          <w:color w:val="000000"/>
          <w:sz w:val="20"/>
          <w:lang w:val="en-US"/>
        </w:rPr>
        <w:t>Extra wide flood (</w:t>
      </w:r>
      <w:r>
        <w:rPr>
          <w:rFonts w:ascii="Arial" w:eastAsia="Times New Roman" w:hAnsi="Arial" w:cs="Arial"/>
          <w:color w:val="000000"/>
          <w:sz w:val="20"/>
          <w:shd w:val="clear" w:color="auto" w:fill="FFFFFF"/>
          <w:lang w:val="en-US"/>
        </w:rPr>
        <w:t>82</w:t>
      </w:r>
      <w:r w:rsidRPr="00C23932">
        <w:rPr>
          <w:rFonts w:ascii="Arial" w:eastAsia="Times New Roman" w:hAnsi="Arial" w:cs="Arial"/>
          <w:color w:val="000000"/>
          <w:sz w:val="20"/>
          <w:shd w:val="clear" w:color="auto" w:fill="FFFFFF"/>
          <w:lang w:val="en-US"/>
        </w:rPr>
        <w:t>°</w:t>
      </w:r>
      <w:r w:rsidRPr="00C23932">
        <w:rPr>
          <w:rFonts w:ascii="Arial" w:eastAsia="Times New Roman" w:hAnsi="Arial" w:cs="Arial"/>
          <w:color w:val="000000"/>
          <w:sz w:val="20"/>
          <w:lang w:val="en-US"/>
        </w:rPr>
        <w:t>),</w:t>
      </w:r>
    </w:p>
    <w:p w14:paraId="20FD3C6B" w14:textId="77777777" w:rsidR="00FE26C3" w:rsidRPr="00C23932" w:rsidRDefault="00FE26C3" w:rsidP="00FE26C3">
      <w:pPr>
        <w:ind w:left="2127" w:firstLine="709"/>
        <w:rPr>
          <w:rFonts w:ascii="Arial" w:eastAsia="Times New Roman" w:hAnsi="Arial" w:cs="Arial"/>
          <w:color w:val="000000"/>
          <w:sz w:val="20"/>
          <w:lang w:val="en-US"/>
        </w:rPr>
      </w:pPr>
      <w:r w:rsidRPr="00C23932">
        <w:rPr>
          <w:rFonts w:ascii="Arial" w:eastAsia="Times New Roman" w:hAnsi="Arial" w:cs="Arial"/>
          <w:color w:val="000000"/>
          <w:sz w:val="20"/>
          <w:lang w:val="en-US"/>
        </w:rPr>
        <w:t>Oval flood (</w:t>
      </w:r>
      <w:r>
        <w:rPr>
          <w:rFonts w:ascii="Arial" w:eastAsia="Times New Roman" w:hAnsi="Arial" w:cs="Arial"/>
          <w:color w:val="000000"/>
          <w:sz w:val="20"/>
          <w:shd w:val="clear" w:color="auto" w:fill="FFFFFF"/>
          <w:lang w:val="en-US"/>
        </w:rPr>
        <w:t>15</w:t>
      </w:r>
      <w:r w:rsidRPr="00C23932">
        <w:rPr>
          <w:rFonts w:ascii="Arial" w:eastAsia="Times New Roman" w:hAnsi="Arial" w:cs="Arial"/>
          <w:color w:val="000000"/>
          <w:sz w:val="20"/>
          <w:shd w:val="clear" w:color="auto" w:fill="FFFFFF"/>
          <w:lang w:val="en-US"/>
        </w:rPr>
        <w:t>° x 6</w:t>
      </w:r>
      <w:r>
        <w:rPr>
          <w:rFonts w:ascii="Arial" w:eastAsia="Times New Roman" w:hAnsi="Arial" w:cs="Arial"/>
          <w:color w:val="000000"/>
          <w:sz w:val="20"/>
          <w:shd w:val="clear" w:color="auto" w:fill="FFFFFF"/>
          <w:lang w:val="en-US"/>
        </w:rPr>
        <w:t>3</w:t>
      </w:r>
      <w:r w:rsidRPr="00C23932">
        <w:rPr>
          <w:rFonts w:ascii="Arial" w:eastAsia="Times New Roman" w:hAnsi="Arial" w:cs="Arial"/>
          <w:color w:val="000000"/>
          <w:sz w:val="20"/>
          <w:shd w:val="clear" w:color="auto" w:fill="FFFFFF"/>
          <w:lang w:val="en-US"/>
        </w:rPr>
        <w:t>°</w:t>
      </w:r>
      <w:r w:rsidRPr="00C23932">
        <w:rPr>
          <w:rFonts w:ascii="Arial" w:eastAsia="Times New Roman" w:hAnsi="Arial" w:cs="Arial"/>
          <w:color w:val="000000"/>
          <w:sz w:val="20"/>
          <w:lang w:val="en-US"/>
        </w:rPr>
        <w:t>),</w:t>
      </w:r>
    </w:p>
    <w:p w14:paraId="2E038773" w14:textId="77777777" w:rsidR="00FE26C3" w:rsidRPr="00C23932" w:rsidRDefault="00FE26C3" w:rsidP="00FE26C3">
      <w:pPr>
        <w:ind w:left="2836"/>
        <w:rPr>
          <w:rFonts w:ascii="Arial" w:eastAsia="Times New Roman" w:hAnsi="Arial" w:cs="Arial"/>
          <w:color w:val="000000"/>
          <w:sz w:val="20"/>
          <w:lang w:val="en-US"/>
        </w:rPr>
      </w:pPr>
      <w:r w:rsidRPr="00C23932">
        <w:rPr>
          <w:rFonts w:ascii="Arial" w:eastAsia="Times New Roman" w:hAnsi="Arial" w:cs="Arial"/>
          <w:color w:val="000000"/>
          <w:sz w:val="20"/>
          <w:lang w:val="en-US"/>
        </w:rPr>
        <w:t>Oval wide flood (</w:t>
      </w:r>
      <w:r w:rsidRPr="00C23932">
        <w:rPr>
          <w:rFonts w:ascii="Arial" w:eastAsia="Times New Roman" w:hAnsi="Arial" w:cs="Arial"/>
          <w:color w:val="000000"/>
          <w:sz w:val="20"/>
          <w:shd w:val="clear" w:color="auto" w:fill="FFFFFF"/>
          <w:lang w:val="en-US"/>
        </w:rPr>
        <w:t>5</w:t>
      </w:r>
      <w:r>
        <w:rPr>
          <w:rFonts w:ascii="Arial" w:eastAsia="Times New Roman" w:hAnsi="Arial" w:cs="Arial"/>
          <w:color w:val="000000"/>
          <w:sz w:val="20"/>
          <w:shd w:val="clear" w:color="auto" w:fill="FFFFFF"/>
          <w:lang w:val="en-US"/>
        </w:rPr>
        <w:t>4</w:t>
      </w:r>
      <w:r w:rsidRPr="00C23932">
        <w:rPr>
          <w:rFonts w:ascii="Arial" w:eastAsia="Times New Roman" w:hAnsi="Arial" w:cs="Arial"/>
          <w:color w:val="000000"/>
          <w:sz w:val="20"/>
          <w:shd w:val="clear" w:color="auto" w:fill="FFFFFF"/>
          <w:lang w:val="en-US"/>
        </w:rPr>
        <w:t xml:space="preserve">° x </w:t>
      </w:r>
      <w:r>
        <w:rPr>
          <w:rFonts w:ascii="Arial" w:eastAsia="Times New Roman" w:hAnsi="Arial" w:cs="Arial"/>
          <w:color w:val="000000"/>
          <w:sz w:val="20"/>
          <w:shd w:val="clear" w:color="auto" w:fill="FFFFFF"/>
          <w:lang w:val="en-US"/>
        </w:rPr>
        <w:t>79</w:t>
      </w:r>
      <w:r w:rsidRPr="00C23932">
        <w:rPr>
          <w:rFonts w:ascii="Arial" w:eastAsia="Times New Roman" w:hAnsi="Arial" w:cs="Arial"/>
          <w:color w:val="000000"/>
          <w:sz w:val="20"/>
          <w:shd w:val="clear" w:color="auto" w:fill="FFFFFF"/>
          <w:lang w:val="en-US"/>
        </w:rPr>
        <w:t>°</w:t>
      </w:r>
      <w:r w:rsidRPr="00C23932">
        <w:rPr>
          <w:rFonts w:ascii="Arial" w:eastAsia="Times New Roman" w:hAnsi="Arial" w:cs="Arial"/>
          <w:color w:val="000000"/>
          <w:sz w:val="20"/>
          <w:lang w:val="en-US"/>
        </w:rPr>
        <w:t>),</w:t>
      </w:r>
    </w:p>
    <w:p w14:paraId="5870118E" w14:textId="77777777" w:rsidR="00FE26C3" w:rsidRPr="00C23932" w:rsidRDefault="00FE26C3" w:rsidP="00FE26C3">
      <w:pPr>
        <w:ind w:left="2127" w:firstLine="709"/>
        <w:rPr>
          <w:rFonts w:ascii="Arial" w:eastAsia="Times New Roman" w:hAnsi="Arial" w:cs="Arial"/>
          <w:sz w:val="20"/>
          <w:lang w:val="en-US"/>
        </w:rPr>
      </w:pPr>
      <w:proofErr w:type="spellStart"/>
      <w:r w:rsidRPr="00C23932">
        <w:rPr>
          <w:rFonts w:ascii="Arial" w:eastAsia="Times New Roman" w:hAnsi="Arial" w:cs="Arial"/>
          <w:color w:val="000000"/>
          <w:sz w:val="20"/>
          <w:lang w:val="en-US"/>
        </w:rPr>
        <w:t>Wallwash</w:t>
      </w:r>
      <w:proofErr w:type="spellEnd"/>
      <w:r w:rsidRPr="00C23932">
        <w:rPr>
          <w:rFonts w:ascii="Arial" w:eastAsia="Times New Roman" w:hAnsi="Arial" w:cs="Arial"/>
          <w:color w:val="000000"/>
          <w:sz w:val="20"/>
          <w:lang w:val="en-US"/>
        </w:rPr>
        <w:t xml:space="preserve"> (</w:t>
      </w:r>
      <w:proofErr w:type="spellStart"/>
      <w:r w:rsidRPr="00C23932">
        <w:rPr>
          <w:rFonts w:ascii="Arial" w:eastAsia="Times New Roman" w:hAnsi="Arial" w:cs="Arial"/>
          <w:color w:val="000000"/>
          <w:sz w:val="20"/>
          <w:shd w:val="clear" w:color="auto" w:fill="FFFFFF"/>
          <w:lang w:val="en-US"/>
        </w:rPr>
        <w:t>gleichmäßige</w:t>
      </w:r>
      <w:proofErr w:type="spellEnd"/>
      <w:r w:rsidRPr="00C23932">
        <w:rPr>
          <w:rFonts w:ascii="Arial" w:eastAsia="Times New Roman" w:hAnsi="Arial" w:cs="Arial"/>
          <w:color w:val="000000"/>
          <w:sz w:val="20"/>
          <w:shd w:val="clear" w:color="auto" w:fill="FFFFFF"/>
          <w:lang w:val="en-US"/>
        </w:rPr>
        <w:t xml:space="preserve"> </w:t>
      </w:r>
      <w:proofErr w:type="spellStart"/>
      <w:r w:rsidRPr="00C23932">
        <w:rPr>
          <w:rFonts w:ascii="Arial" w:eastAsia="Times New Roman" w:hAnsi="Arial" w:cs="Arial"/>
          <w:color w:val="000000"/>
          <w:sz w:val="20"/>
          <w:shd w:val="clear" w:color="auto" w:fill="FFFFFF"/>
          <w:lang w:val="en-US"/>
        </w:rPr>
        <w:t>Wandflutung</w:t>
      </w:r>
      <w:proofErr w:type="spellEnd"/>
      <w:r w:rsidRPr="00C23932">
        <w:rPr>
          <w:rFonts w:ascii="Arial" w:eastAsia="Times New Roman" w:hAnsi="Arial" w:cs="Arial"/>
          <w:sz w:val="20"/>
          <w:lang w:val="en-US"/>
        </w:rPr>
        <w:t>)</w:t>
      </w:r>
    </w:p>
    <w:p w14:paraId="5E5E5910" w14:textId="77777777" w:rsidR="00FE26C3" w:rsidRDefault="00FE26C3" w:rsidP="00FE26C3">
      <w:pPr>
        <w:rPr>
          <w:rFonts w:ascii="Arial" w:eastAsia="Times New Roman" w:hAnsi="Arial" w:cs="Arial"/>
          <w:color w:val="000000"/>
          <w:sz w:val="20"/>
          <w:lang w:val="en-US"/>
        </w:rPr>
      </w:pPr>
    </w:p>
    <w:p w14:paraId="648BAAE7" w14:textId="77777777" w:rsidR="00FE26C3" w:rsidRPr="00C23932" w:rsidRDefault="00FE26C3" w:rsidP="00FE26C3">
      <w:pPr>
        <w:rPr>
          <w:rFonts w:ascii="Arial" w:eastAsia="Times New Roman" w:hAnsi="Arial" w:cs="Arial"/>
          <w:color w:val="000000"/>
          <w:sz w:val="20"/>
          <w:lang w:val="en-US"/>
        </w:rPr>
      </w:pPr>
      <w:r w:rsidRPr="00C23932">
        <w:rPr>
          <w:rFonts w:ascii="Arial" w:eastAsia="Times New Roman" w:hAnsi="Arial" w:cs="Arial"/>
          <w:color w:val="000000"/>
          <w:sz w:val="20"/>
          <w:lang w:val="en-US"/>
        </w:rPr>
        <w:t>ERCO LED-Modul:</w:t>
      </w:r>
      <w:r w:rsidRPr="00C23932">
        <w:rPr>
          <w:rFonts w:ascii="Arial" w:eastAsia="Times New Roman" w:hAnsi="Arial" w:cs="Arial"/>
          <w:color w:val="000000"/>
          <w:sz w:val="20"/>
          <w:lang w:val="en-US"/>
        </w:rPr>
        <w:tab/>
      </w:r>
      <w:r w:rsidRPr="00C23932">
        <w:rPr>
          <w:rFonts w:ascii="Arial" w:eastAsia="Times New Roman" w:hAnsi="Arial" w:cs="Arial"/>
          <w:color w:val="000000"/>
          <w:sz w:val="20"/>
          <w:lang w:val="en-US"/>
        </w:rPr>
        <w:tab/>
        <w:t>High-power LED</w:t>
      </w:r>
    </w:p>
    <w:p w14:paraId="5D2855EE" w14:textId="77777777" w:rsidR="00FE26C3" w:rsidRPr="00C23932" w:rsidRDefault="00FE26C3" w:rsidP="00FE26C3">
      <w:pPr>
        <w:spacing w:before="100" w:beforeAutospacing="1" w:after="100" w:afterAutospacing="1"/>
        <w:ind w:left="2836" w:hanging="2836"/>
        <w:rPr>
          <w:rFonts w:ascii="Arial" w:eastAsia="Times New Roman" w:hAnsi="Arial" w:cs="Arial"/>
          <w:color w:val="000000"/>
          <w:sz w:val="20"/>
          <w:lang w:val="en-US"/>
        </w:rPr>
      </w:pPr>
      <w:proofErr w:type="spellStart"/>
      <w:r w:rsidRPr="00C23932">
        <w:rPr>
          <w:rFonts w:ascii="Arial" w:eastAsia="Times New Roman" w:hAnsi="Arial" w:cs="Arial"/>
          <w:color w:val="000000"/>
          <w:sz w:val="20"/>
          <w:lang w:val="en-US"/>
        </w:rPr>
        <w:t>Lichtfarben</w:t>
      </w:r>
      <w:proofErr w:type="spellEnd"/>
      <w:r w:rsidRPr="00C23932">
        <w:rPr>
          <w:rFonts w:ascii="Arial" w:eastAsia="Times New Roman" w:hAnsi="Arial" w:cs="Arial"/>
          <w:color w:val="000000"/>
          <w:sz w:val="20"/>
          <w:lang w:val="en-US"/>
        </w:rPr>
        <w:t>:</w:t>
      </w:r>
      <w:r w:rsidRPr="00C23932">
        <w:rPr>
          <w:rFonts w:ascii="Arial" w:eastAsia="Times New Roman" w:hAnsi="Arial" w:cs="Arial"/>
          <w:color w:val="000000"/>
          <w:sz w:val="20"/>
          <w:lang w:val="en-US"/>
        </w:rPr>
        <w:tab/>
        <w:t xml:space="preserve">2700K Ra92, 3000K R92, 3000K Ra97, </w:t>
      </w:r>
      <w:r>
        <w:rPr>
          <w:rFonts w:ascii="Arial" w:eastAsia="Times New Roman" w:hAnsi="Arial" w:cs="Arial"/>
          <w:color w:val="000000"/>
          <w:sz w:val="20"/>
          <w:lang w:val="en-US"/>
        </w:rPr>
        <w:br/>
      </w:r>
      <w:r w:rsidRPr="00C23932">
        <w:rPr>
          <w:rFonts w:ascii="Arial" w:eastAsia="Times New Roman" w:hAnsi="Arial" w:cs="Arial"/>
          <w:color w:val="000000"/>
          <w:sz w:val="20"/>
          <w:lang w:val="en-US"/>
        </w:rPr>
        <w:t>3500</w:t>
      </w:r>
      <w:r>
        <w:rPr>
          <w:rFonts w:ascii="Arial" w:eastAsia="Times New Roman" w:hAnsi="Arial" w:cs="Arial"/>
          <w:color w:val="000000"/>
          <w:sz w:val="20"/>
          <w:lang w:val="en-US"/>
        </w:rPr>
        <w:t>K</w:t>
      </w:r>
      <w:r w:rsidRPr="00C23932">
        <w:rPr>
          <w:rFonts w:ascii="Arial" w:eastAsia="Times New Roman" w:hAnsi="Arial" w:cs="Arial"/>
          <w:color w:val="000000"/>
          <w:sz w:val="20"/>
          <w:lang w:val="en-US"/>
        </w:rPr>
        <w:t xml:space="preserve"> Ra 92, 4000K Ra</w:t>
      </w:r>
      <w:r>
        <w:rPr>
          <w:rFonts w:ascii="Arial" w:eastAsia="Times New Roman" w:hAnsi="Arial" w:cs="Arial"/>
          <w:color w:val="000000"/>
          <w:sz w:val="20"/>
          <w:lang w:val="en-US"/>
        </w:rPr>
        <w:t>8</w:t>
      </w:r>
      <w:r w:rsidRPr="00C23932">
        <w:rPr>
          <w:rFonts w:ascii="Arial" w:eastAsia="Times New Roman" w:hAnsi="Arial" w:cs="Arial"/>
          <w:color w:val="000000"/>
          <w:sz w:val="20"/>
          <w:lang w:val="en-US"/>
        </w:rPr>
        <w:t xml:space="preserve">2, 4000K Ra92, tunable white (2700K </w:t>
      </w:r>
      <w:r>
        <w:rPr>
          <w:rFonts w:ascii="Arial" w:eastAsia="Times New Roman" w:hAnsi="Arial" w:cs="Arial"/>
          <w:color w:val="000000"/>
          <w:sz w:val="20"/>
          <w:lang w:val="en-US"/>
        </w:rPr>
        <w:t>-</w:t>
      </w:r>
      <w:r w:rsidRPr="00C23932">
        <w:rPr>
          <w:rFonts w:ascii="Arial" w:eastAsia="Times New Roman" w:hAnsi="Arial" w:cs="Arial"/>
          <w:color w:val="000000"/>
          <w:sz w:val="20"/>
          <w:lang w:val="en-US"/>
        </w:rPr>
        <w:t xml:space="preserve"> </w:t>
      </w:r>
      <w:r>
        <w:rPr>
          <w:rFonts w:ascii="Arial" w:eastAsia="Times New Roman" w:hAnsi="Arial" w:cs="Arial"/>
          <w:color w:val="000000"/>
          <w:sz w:val="20"/>
          <w:lang w:val="en-US"/>
        </w:rPr>
        <w:t>7500</w:t>
      </w:r>
      <w:r w:rsidRPr="00C23932">
        <w:rPr>
          <w:rFonts w:ascii="Arial" w:eastAsia="Times New Roman" w:hAnsi="Arial" w:cs="Arial"/>
          <w:color w:val="000000"/>
          <w:sz w:val="20"/>
          <w:lang w:val="en-US"/>
        </w:rPr>
        <w:t xml:space="preserve">K) </w:t>
      </w:r>
      <w:proofErr w:type="spellStart"/>
      <w:r w:rsidRPr="00C23932">
        <w:rPr>
          <w:rFonts w:ascii="Arial" w:eastAsia="Times New Roman" w:hAnsi="Arial" w:cs="Arial"/>
          <w:color w:val="000000"/>
          <w:sz w:val="20"/>
          <w:lang w:val="en-US"/>
        </w:rPr>
        <w:t>oder</w:t>
      </w:r>
      <w:proofErr w:type="spellEnd"/>
      <w:r w:rsidRPr="00C23932">
        <w:rPr>
          <w:rFonts w:ascii="Arial" w:eastAsia="Times New Roman" w:hAnsi="Arial" w:cs="Arial"/>
          <w:color w:val="000000"/>
          <w:sz w:val="20"/>
          <w:lang w:val="en-US"/>
        </w:rPr>
        <w:t xml:space="preserve"> RGBW</w:t>
      </w:r>
    </w:p>
    <w:p w14:paraId="6F756885" w14:textId="77777777" w:rsidR="00FE26C3" w:rsidRPr="00C23932" w:rsidRDefault="00FE26C3" w:rsidP="00FE26C3">
      <w:pPr>
        <w:spacing w:before="100" w:beforeAutospacing="1" w:after="100" w:afterAutospacing="1"/>
        <w:rPr>
          <w:rFonts w:ascii="Arial" w:eastAsia="Times New Roman" w:hAnsi="Arial" w:cs="Arial"/>
          <w:color w:val="000000"/>
          <w:sz w:val="20"/>
        </w:rPr>
      </w:pPr>
      <w:r w:rsidRPr="00C23932">
        <w:rPr>
          <w:rFonts w:ascii="Arial" w:eastAsia="Times New Roman" w:hAnsi="Arial" w:cs="Arial"/>
          <w:color w:val="000000"/>
          <w:sz w:val="20"/>
        </w:rPr>
        <w:t>Gehäuse:</w:t>
      </w:r>
      <w:r w:rsidRPr="00C23932">
        <w:rPr>
          <w:rFonts w:ascii="Arial" w:eastAsia="Times New Roman" w:hAnsi="Arial" w:cs="Arial"/>
          <w:color w:val="000000"/>
          <w:sz w:val="20"/>
        </w:rPr>
        <w:tab/>
      </w:r>
      <w:r w:rsidRPr="00C23932">
        <w:rPr>
          <w:rFonts w:ascii="Arial" w:eastAsia="Times New Roman" w:hAnsi="Arial" w:cs="Arial"/>
          <w:color w:val="000000"/>
          <w:sz w:val="20"/>
        </w:rPr>
        <w:tab/>
      </w:r>
      <w:r w:rsidRPr="00C23932">
        <w:rPr>
          <w:rFonts w:ascii="Arial" w:eastAsia="Times New Roman" w:hAnsi="Arial" w:cs="Arial"/>
          <w:color w:val="000000"/>
          <w:sz w:val="20"/>
        </w:rPr>
        <w:tab/>
        <w:t>Aluminium, Farbe: Weiß, Schwarz, Silber</w:t>
      </w:r>
    </w:p>
    <w:p w14:paraId="0637A716" w14:textId="77777777" w:rsidR="00FE26C3" w:rsidRPr="00C23932" w:rsidRDefault="00FE26C3" w:rsidP="00FE26C3">
      <w:pPr>
        <w:spacing w:before="100" w:beforeAutospacing="1" w:after="100" w:afterAutospacing="1"/>
        <w:rPr>
          <w:rFonts w:ascii="Arial" w:eastAsia="Times New Roman" w:hAnsi="Arial" w:cs="Arial"/>
          <w:color w:val="000000"/>
          <w:sz w:val="20"/>
        </w:rPr>
      </w:pPr>
      <w:r w:rsidRPr="00C23932">
        <w:rPr>
          <w:rFonts w:ascii="Arial" w:eastAsia="Times New Roman" w:hAnsi="Arial" w:cs="Arial"/>
          <w:color w:val="000000"/>
          <w:sz w:val="20"/>
        </w:rPr>
        <w:t>Montage:</w:t>
      </w:r>
      <w:r w:rsidRPr="00C23932">
        <w:rPr>
          <w:rFonts w:ascii="Arial" w:eastAsia="Times New Roman" w:hAnsi="Arial" w:cs="Arial"/>
          <w:color w:val="000000"/>
          <w:sz w:val="20"/>
        </w:rPr>
        <w:tab/>
      </w:r>
      <w:r w:rsidRPr="00C23932">
        <w:rPr>
          <w:rFonts w:ascii="Arial" w:eastAsia="Times New Roman" w:hAnsi="Arial" w:cs="Arial"/>
          <w:color w:val="000000"/>
          <w:sz w:val="20"/>
        </w:rPr>
        <w:tab/>
      </w:r>
      <w:r w:rsidRPr="00C23932">
        <w:rPr>
          <w:rFonts w:ascii="Arial" w:eastAsia="Times New Roman" w:hAnsi="Arial" w:cs="Arial"/>
          <w:color w:val="000000"/>
          <w:sz w:val="20"/>
        </w:rPr>
        <w:tab/>
      </w:r>
      <w:proofErr w:type="spellStart"/>
      <w:r w:rsidRPr="00C23932">
        <w:rPr>
          <w:rFonts w:ascii="Arial" w:eastAsia="Times New Roman" w:hAnsi="Arial" w:cs="Arial"/>
          <w:color w:val="000000"/>
          <w:sz w:val="20"/>
        </w:rPr>
        <w:t>InTrack</w:t>
      </w:r>
      <w:proofErr w:type="spellEnd"/>
      <w:r w:rsidRPr="00C23932">
        <w:rPr>
          <w:rFonts w:ascii="Arial" w:eastAsia="Times New Roman" w:hAnsi="Arial" w:cs="Arial"/>
          <w:color w:val="000000"/>
          <w:sz w:val="20"/>
        </w:rPr>
        <w:t xml:space="preserve"> Adapter</w:t>
      </w:r>
    </w:p>
    <w:p w14:paraId="2011B8B5" w14:textId="77777777" w:rsidR="00FE26C3" w:rsidRPr="00C23932" w:rsidRDefault="00FE26C3" w:rsidP="00FE26C3">
      <w:pPr>
        <w:spacing w:before="100" w:beforeAutospacing="1" w:after="100" w:afterAutospacing="1"/>
        <w:ind w:left="2836" w:hanging="2836"/>
        <w:rPr>
          <w:rFonts w:ascii="Arial" w:eastAsia="Times New Roman" w:hAnsi="Arial" w:cs="Arial"/>
          <w:color w:val="000000"/>
          <w:sz w:val="20"/>
        </w:rPr>
      </w:pPr>
      <w:r w:rsidRPr="00C23932">
        <w:rPr>
          <w:rFonts w:ascii="Arial" w:eastAsia="Times New Roman" w:hAnsi="Arial" w:cs="Arial"/>
          <w:color w:val="000000"/>
          <w:sz w:val="20"/>
        </w:rPr>
        <w:t>Betriebsgeräte:</w:t>
      </w:r>
      <w:r w:rsidRPr="00C23932">
        <w:rPr>
          <w:rFonts w:ascii="Arial" w:eastAsia="Times New Roman" w:hAnsi="Arial" w:cs="Arial"/>
          <w:color w:val="000000"/>
          <w:sz w:val="20"/>
        </w:rPr>
        <w:tab/>
        <w:t xml:space="preserve">Schaltbar, On-board </w:t>
      </w:r>
      <w:proofErr w:type="spellStart"/>
      <w:r w:rsidRPr="00C23932">
        <w:rPr>
          <w:rFonts w:ascii="Arial" w:eastAsia="Times New Roman" w:hAnsi="Arial" w:cs="Arial"/>
          <w:color w:val="000000"/>
          <w:sz w:val="20"/>
        </w:rPr>
        <w:t>Dim</w:t>
      </w:r>
      <w:proofErr w:type="spellEnd"/>
      <w:r w:rsidRPr="00C23932">
        <w:rPr>
          <w:rFonts w:ascii="Arial" w:eastAsia="Times New Roman" w:hAnsi="Arial" w:cs="Arial"/>
          <w:color w:val="000000"/>
          <w:sz w:val="20"/>
        </w:rPr>
        <w:t xml:space="preserve">, Multi </w:t>
      </w:r>
      <w:proofErr w:type="spellStart"/>
      <w:r w:rsidRPr="00C23932">
        <w:rPr>
          <w:rFonts w:ascii="Arial" w:eastAsia="Times New Roman" w:hAnsi="Arial" w:cs="Arial"/>
          <w:color w:val="000000"/>
          <w:sz w:val="20"/>
        </w:rPr>
        <w:t>Dim</w:t>
      </w:r>
      <w:proofErr w:type="spellEnd"/>
      <w:r w:rsidRPr="00C23932">
        <w:rPr>
          <w:rFonts w:ascii="Arial" w:eastAsia="Times New Roman" w:hAnsi="Arial" w:cs="Arial"/>
          <w:color w:val="000000"/>
          <w:sz w:val="20"/>
        </w:rPr>
        <w:t xml:space="preserve">, Multi </w:t>
      </w:r>
      <w:proofErr w:type="spellStart"/>
      <w:r w:rsidRPr="00C23932">
        <w:rPr>
          <w:rFonts w:ascii="Arial" w:eastAsia="Times New Roman" w:hAnsi="Arial" w:cs="Arial"/>
          <w:color w:val="000000"/>
          <w:sz w:val="20"/>
        </w:rPr>
        <w:t>Dim</w:t>
      </w:r>
      <w:proofErr w:type="spellEnd"/>
      <w:r w:rsidRPr="00C23932">
        <w:rPr>
          <w:rFonts w:ascii="Arial" w:eastAsia="Times New Roman" w:hAnsi="Arial" w:cs="Arial"/>
          <w:color w:val="000000"/>
          <w:sz w:val="20"/>
        </w:rPr>
        <w:t xml:space="preserve"> + On-board </w:t>
      </w:r>
      <w:proofErr w:type="spellStart"/>
      <w:r w:rsidRPr="00C23932">
        <w:rPr>
          <w:rFonts w:ascii="Arial" w:eastAsia="Times New Roman" w:hAnsi="Arial" w:cs="Arial"/>
          <w:color w:val="000000"/>
          <w:sz w:val="20"/>
        </w:rPr>
        <w:t>Dim</w:t>
      </w:r>
      <w:proofErr w:type="spellEnd"/>
      <w:r w:rsidRPr="00C23932">
        <w:rPr>
          <w:rFonts w:ascii="Arial" w:eastAsia="Times New Roman" w:hAnsi="Arial" w:cs="Arial"/>
          <w:color w:val="000000"/>
          <w:sz w:val="20"/>
        </w:rPr>
        <w:t xml:space="preserve">, </w:t>
      </w:r>
      <w:proofErr w:type="spellStart"/>
      <w:r w:rsidRPr="00C23932">
        <w:rPr>
          <w:rFonts w:ascii="Arial" w:eastAsia="Times New Roman" w:hAnsi="Arial" w:cs="Arial"/>
          <w:color w:val="000000"/>
          <w:sz w:val="20"/>
        </w:rPr>
        <w:t>Casambi</w:t>
      </w:r>
      <w:proofErr w:type="spellEnd"/>
      <w:r w:rsidRPr="00C23932">
        <w:rPr>
          <w:rFonts w:ascii="Arial" w:eastAsia="Times New Roman" w:hAnsi="Arial" w:cs="Arial"/>
          <w:color w:val="000000"/>
          <w:sz w:val="20"/>
        </w:rPr>
        <w:t xml:space="preserve"> Bluetooth </w:t>
      </w:r>
      <w:r>
        <w:rPr>
          <w:rFonts w:ascii="Arial" w:eastAsia="Times New Roman" w:hAnsi="Arial" w:cs="Arial"/>
          <w:color w:val="000000"/>
          <w:sz w:val="20"/>
        </w:rPr>
        <w:br/>
      </w:r>
      <w:r w:rsidRPr="00C23932">
        <w:rPr>
          <w:rFonts w:ascii="Arial" w:eastAsia="Times New Roman" w:hAnsi="Arial" w:cs="Arial"/>
          <w:color w:val="000000"/>
          <w:sz w:val="20"/>
        </w:rPr>
        <w:t xml:space="preserve">(+ DALI über Gateway) oder </w:t>
      </w:r>
      <w:proofErr w:type="spellStart"/>
      <w:r w:rsidRPr="00C23932">
        <w:rPr>
          <w:rFonts w:ascii="Arial" w:eastAsia="Times New Roman" w:hAnsi="Arial" w:cs="Arial"/>
          <w:color w:val="000000"/>
          <w:sz w:val="20"/>
        </w:rPr>
        <w:t>Zigbee</w:t>
      </w:r>
      <w:proofErr w:type="spellEnd"/>
      <w:r w:rsidRPr="00C23932">
        <w:rPr>
          <w:rFonts w:ascii="Arial" w:eastAsia="Times New Roman" w:hAnsi="Arial" w:cs="Arial"/>
          <w:color w:val="000000"/>
          <w:sz w:val="20"/>
        </w:rPr>
        <w:t xml:space="preserve"> </w:t>
      </w:r>
    </w:p>
    <w:p w14:paraId="62E7B6B1" w14:textId="77777777" w:rsidR="00FE26C3" w:rsidRPr="00C23932" w:rsidRDefault="00FE26C3" w:rsidP="00FE26C3">
      <w:pPr>
        <w:spacing w:before="100" w:beforeAutospacing="1" w:after="100" w:afterAutospacing="1"/>
        <w:ind w:left="2836"/>
        <w:rPr>
          <w:rFonts w:ascii="Arial" w:eastAsia="Times New Roman" w:hAnsi="Arial" w:cs="Arial"/>
          <w:color w:val="000000"/>
          <w:sz w:val="20"/>
        </w:rPr>
      </w:pPr>
      <w:r w:rsidRPr="00C23932">
        <w:rPr>
          <w:rFonts w:ascii="Arial" w:eastAsia="Times New Roman" w:hAnsi="Arial" w:cs="Arial"/>
          <w:color w:val="000000"/>
          <w:sz w:val="20"/>
        </w:rPr>
        <w:t xml:space="preserve">Multi </w:t>
      </w:r>
      <w:proofErr w:type="spellStart"/>
      <w:r w:rsidRPr="00C23932">
        <w:rPr>
          <w:rFonts w:ascii="Arial" w:eastAsia="Times New Roman" w:hAnsi="Arial" w:cs="Arial"/>
          <w:color w:val="000000"/>
          <w:sz w:val="20"/>
        </w:rPr>
        <w:t>Dim</w:t>
      </w:r>
      <w:proofErr w:type="spellEnd"/>
      <w:r w:rsidRPr="00C23932">
        <w:rPr>
          <w:rFonts w:ascii="Arial" w:eastAsia="Times New Roman" w:hAnsi="Arial" w:cs="Arial"/>
          <w:color w:val="000000"/>
          <w:sz w:val="20"/>
        </w:rPr>
        <w:t xml:space="preserve"> Ausführung: DALI dimmbar, Push </w:t>
      </w:r>
      <w:proofErr w:type="spellStart"/>
      <w:r w:rsidRPr="00C23932">
        <w:rPr>
          <w:rFonts w:ascii="Arial" w:eastAsia="Times New Roman" w:hAnsi="Arial" w:cs="Arial"/>
          <w:color w:val="000000"/>
          <w:sz w:val="20"/>
        </w:rPr>
        <w:t>Dim</w:t>
      </w:r>
      <w:proofErr w:type="spellEnd"/>
      <w:r w:rsidRPr="00C23932">
        <w:rPr>
          <w:rFonts w:ascii="Arial" w:eastAsia="Times New Roman" w:hAnsi="Arial" w:cs="Arial"/>
          <w:color w:val="000000"/>
          <w:sz w:val="20"/>
        </w:rPr>
        <w:t xml:space="preserve"> oder Dimmen mit externen Dimmern (Phasenabschnitt-/Phasenanschnitt-/ Universaldimmer) möglich </w:t>
      </w:r>
    </w:p>
    <w:p w14:paraId="6E589451" w14:textId="77777777" w:rsidR="00FE26C3" w:rsidRPr="00C23932" w:rsidRDefault="00FE26C3" w:rsidP="00FE26C3">
      <w:pPr>
        <w:spacing w:before="100" w:beforeAutospacing="1" w:after="100" w:afterAutospacing="1"/>
        <w:ind w:left="2836"/>
        <w:rPr>
          <w:rFonts w:ascii="Arial" w:eastAsia="Times New Roman" w:hAnsi="Arial" w:cs="Arial"/>
          <w:color w:val="000000"/>
          <w:sz w:val="20"/>
        </w:rPr>
      </w:pPr>
      <w:r w:rsidRPr="00C23932">
        <w:rPr>
          <w:rFonts w:ascii="Arial" w:eastAsia="Times New Roman" w:hAnsi="Arial" w:cs="Arial"/>
          <w:color w:val="000000"/>
          <w:sz w:val="20"/>
        </w:rPr>
        <w:t xml:space="preserve">On-board </w:t>
      </w:r>
      <w:proofErr w:type="spellStart"/>
      <w:r w:rsidRPr="00C23932">
        <w:rPr>
          <w:rFonts w:ascii="Arial" w:eastAsia="Times New Roman" w:hAnsi="Arial" w:cs="Arial"/>
          <w:color w:val="000000"/>
          <w:sz w:val="20"/>
        </w:rPr>
        <w:t>Dim</w:t>
      </w:r>
      <w:proofErr w:type="spellEnd"/>
      <w:r w:rsidRPr="00C23932">
        <w:rPr>
          <w:rFonts w:ascii="Arial" w:eastAsia="Times New Roman" w:hAnsi="Arial" w:cs="Arial"/>
          <w:color w:val="000000"/>
          <w:sz w:val="20"/>
        </w:rPr>
        <w:t xml:space="preserve"> Ausführung: Drehregler zur Helligkeitsregelung an der Leuchte</w:t>
      </w:r>
    </w:p>
    <w:p w14:paraId="573ED678" w14:textId="77777777" w:rsidR="00FE26C3" w:rsidRPr="00C23932" w:rsidRDefault="00FE26C3" w:rsidP="00FE26C3">
      <w:pPr>
        <w:rPr>
          <w:rFonts w:ascii="Arial" w:hAnsi="Arial" w:cs="Arial"/>
        </w:rPr>
      </w:pPr>
    </w:p>
    <w:p w14:paraId="20B69AEE" w14:textId="77777777" w:rsidR="00FE26C3" w:rsidRPr="00C23932" w:rsidRDefault="00FE26C3" w:rsidP="00FE26C3">
      <w:pPr>
        <w:rPr>
          <w:rFonts w:ascii="Arial" w:hAnsi="Arial" w:cs="Arial"/>
        </w:rPr>
      </w:pPr>
    </w:p>
    <w:p w14:paraId="18624E11" w14:textId="77777777" w:rsidR="00FE26C3" w:rsidRPr="00C23932" w:rsidRDefault="00FE26C3" w:rsidP="00FE26C3">
      <w:pPr>
        <w:rPr>
          <w:rFonts w:ascii="Arial" w:hAnsi="Arial" w:cs="Arial"/>
        </w:rPr>
      </w:pPr>
    </w:p>
    <w:p w14:paraId="0E599F19" w14:textId="77777777" w:rsidR="00FE26C3" w:rsidRPr="00C23932" w:rsidRDefault="00FE26C3" w:rsidP="00FE26C3">
      <w:pPr>
        <w:rPr>
          <w:rFonts w:ascii="Arial" w:hAnsi="Arial" w:cs="Arial"/>
        </w:rPr>
      </w:pPr>
    </w:p>
    <w:p w14:paraId="1F39290C" w14:textId="77777777" w:rsidR="00FE26C3" w:rsidRDefault="00FE26C3" w:rsidP="00FE26C3">
      <w:pPr>
        <w:rPr>
          <w:rFonts w:ascii="Arial" w:hAnsi="Arial" w:cs="Arial"/>
        </w:rPr>
      </w:pPr>
    </w:p>
    <w:p w14:paraId="6EE87637" w14:textId="77777777" w:rsidR="00FE26C3" w:rsidRDefault="00FE26C3" w:rsidP="00FE26C3">
      <w:pPr>
        <w:rPr>
          <w:rFonts w:ascii="Arial" w:hAnsi="Arial" w:cs="Arial"/>
        </w:rPr>
      </w:pPr>
    </w:p>
    <w:p w14:paraId="670C1969" w14:textId="77777777" w:rsidR="00FE26C3" w:rsidRDefault="00FE26C3" w:rsidP="00FE26C3">
      <w:pPr>
        <w:rPr>
          <w:rFonts w:ascii="Arial" w:hAnsi="Arial" w:cs="Arial"/>
        </w:rPr>
      </w:pPr>
    </w:p>
    <w:p w14:paraId="5637ADAE" w14:textId="77777777" w:rsidR="00FE26C3" w:rsidRDefault="00FE26C3" w:rsidP="00FE26C3">
      <w:pPr>
        <w:rPr>
          <w:rFonts w:ascii="Arial" w:hAnsi="Arial" w:cs="Arial"/>
        </w:rPr>
      </w:pPr>
    </w:p>
    <w:p w14:paraId="310ED290" w14:textId="77777777" w:rsidR="00FE26C3" w:rsidRDefault="00FE26C3" w:rsidP="00FE26C3">
      <w:pPr>
        <w:rPr>
          <w:rFonts w:ascii="Arial" w:hAnsi="Arial" w:cs="Arial"/>
        </w:rPr>
      </w:pPr>
    </w:p>
    <w:p w14:paraId="20B0BCCD" w14:textId="77777777" w:rsidR="00FE26C3" w:rsidRDefault="00FE26C3" w:rsidP="00FE26C3">
      <w:pPr>
        <w:rPr>
          <w:rFonts w:ascii="Arial" w:hAnsi="Arial" w:cs="Arial"/>
        </w:rPr>
      </w:pPr>
    </w:p>
    <w:p w14:paraId="3747B9D3" w14:textId="77777777" w:rsidR="00FE26C3" w:rsidRDefault="00FE26C3" w:rsidP="00FE26C3">
      <w:pPr>
        <w:rPr>
          <w:rFonts w:ascii="Arial" w:hAnsi="Arial" w:cs="Arial"/>
        </w:rPr>
      </w:pPr>
    </w:p>
    <w:p w14:paraId="55B093B7" w14:textId="77777777" w:rsidR="00FE26C3" w:rsidRDefault="00FE26C3" w:rsidP="00FE26C3">
      <w:pPr>
        <w:rPr>
          <w:rFonts w:ascii="Arial" w:hAnsi="Arial" w:cs="Arial"/>
        </w:rPr>
      </w:pPr>
    </w:p>
    <w:p w14:paraId="721FB8EE" w14:textId="77777777" w:rsidR="00FE26C3" w:rsidRPr="00C23932" w:rsidRDefault="00FE26C3" w:rsidP="00FE26C3">
      <w:pPr>
        <w:pStyle w:val="ERCOberschrift"/>
      </w:pPr>
      <w:proofErr w:type="spellStart"/>
      <w:r>
        <w:lastRenderedPageBreak/>
        <w:t>Uniscan</w:t>
      </w:r>
      <w:proofErr w:type="spellEnd"/>
      <w:r>
        <w:t xml:space="preserve"> </w:t>
      </w:r>
      <w:proofErr w:type="spellStart"/>
      <w:r>
        <w:t>OnTrack</w:t>
      </w:r>
      <w:proofErr w:type="spellEnd"/>
      <w:r w:rsidRPr="00C23932">
        <w:t xml:space="preserve"> für Stromschienen</w:t>
      </w:r>
    </w:p>
    <w:p w14:paraId="4606806A" w14:textId="77777777" w:rsidR="00FE26C3" w:rsidRPr="00C23932" w:rsidRDefault="00FE26C3" w:rsidP="00FE26C3">
      <w:pPr>
        <w:spacing w:before="100" w:beforeAutospacing="1" w:after="100" w:afterAutospacing="1"/>
        <w:ind w:left="2836" w:hanging="2836"/>
        <w:rPr>
          <w:rFonts w:ascii="Arial" w:eastAsia="Times New Roman" w:hAnsi="Arial" w:cs="Arial"/>
          <w:color w:val="000000"/>
          <w:sz w:val="20"/>
        </w:rPr>
      </w:pPr>
      <w:proofErr w:type="gramStart"/>
      <w:r w:rsidRPr="00C23932">
        <w:rPr>
          <w:rFonts w:ascii="Arial" w:eastAsia="Times New Roman" w:hAnsi="Arial" w:cs="Arial"/>
          <w:color w:val="000000"/>
          <w:sz w:val="20"/>
        </w:rPr>
        <w:t>ERCO Linsensystem</w:t>
      </w:r>
      <w:proofErr w:type="gramEnd"/>
      <w:r w:rsidRPr="00C23932">
        <w:rPr>
          <w:rFonts w:ascii="Arial" w:eastAsia="Times New Roman" w:hAnsi="Arial" w:cs="Arial"/>
          <w:color w:val="000000"/>
          <w:sz w:val="20"/>
        </w:rPr>
        <w:t>:</w:t>
      </w:r>
      <w:r w:rsidRPr="00C23932">
        <w:rPr>
          <w:rFonts w:ascii="Arial" w:eastAsia="Times New Roman" w:hAnsi="Arial" w:cs="Arial"/>
          <w:color w:val="000000"/>
          <w:sz w:val="20"/>
        </w:rPr>
        <w:tab/>
        <w:t>Linsenoptik aus optischem Polymer</w:t>
      </w:r>
      <w:r w:rsidRPr="00C23932">
        <w:rPr>
          <w:rFonts w:ascii="Arial" w:eastAsia="Times New Roman" w:hAnsi="Arial" w:cs="Arial"/>
          <w:color w:val="000000"/>
          <w:sz w:val="20"/>
        </w:rPr>
        <w:br/>
        <w:t>(</w:t>
      </w:r>
      <w:proofErr w:type="spellStart"/>
      <w:r w:rsidRPr="00C23932">
        <w:rPr>
          <w:rFonts w:ascii="Arial" w:eastAsia="Times New Roman" w:hAnsi="Arial" w:cs="Arial"/>
          <w:color w:val="000000"/>
          <w:sz w:val="20"/>
        </w:rPr>
        <w:t>Spherolitlinse</w:t>
      </w:r>
      <w:proofErr w:type="spellEnd"/>
      <w:r w:rsidRPr="00C23932">
        <w:rPr>
          <w:rFonts w:ascii="Arial" w:eastAsia="Times New Roman" w:hAnsi="Arial" w:cs="Arial"/>
          <w:color w:val="000000"/>
          <w:sz w:val="20"/>
        </w:rPr>
        <w:t>)</w:t>
      </w:r>
    </w:p>
    <w:p w14:paraId="02794963" w14:textId="77777777" w:rsidR="00FE26C3" w:rsidRPr="000978AE" w:rsidRDefault="00FE26C3" w:rsidP="00FE26C3">
      <w:pPr>
        <w:rPr>
          <w:rFonts w:ascii="Arial" w:eastAsia="Times New Roman" w:hAnsi="Arial" w:cs="Arial"/>
          <w:color w:val="000000"/>
          <w:sz w:val="20"/>
        </w:rPr>
      </w:pPr>
      <w:r w:rsidRPr="00C23932">
        <w:rPr>
          <w:rFonts w:ascii="Arial" w:eastAsia="Times New Roman" w:hAnsi="Arial" w:cs="Arial"/>
          <w:color w:val="000000"/>
          <w:sz w:val="20"/>
        </w:rPr>
        <w:t>Lichtverteilungen direkt:</w:t>
      </w:r>
      <w:r w:rsidRPr="00C23932">
        <w:rPr>
          <w:rFonts w:ascii="Arial" w:eastAsia="Times New Roman" w:hAnsi="Arial" w:cs="Arial"/>
          <w:color w:val="000000"/>
          <w:sz w:val="20"/>
        </w:rPr>
        <w:tab/>
      </w:r>
      <w:r w:rsidRPr="00C23932">
        <w:rPr>
          <w:rFonts w:ascii="Arial" w:eastAsia="Times New Roman" w:hAnsi="Arial" w:cs="Arial"/>
          <w:color w:val="000000"/>
          <w:sz w:val="20"/>
        </w:rPr>
        <w:tab/>
      </w:r>
      <w:r w:rsidRPr="000978AE">
        <w:rPr>
          <w:rFonts w:ascii="Arial" w:eastAsia="Times New Roman" w:hAnsi="Arial" w:cs="Arial"/>
          <w:color w:val="000000"/>
          <w:sz w:val="20"/>
        </w:rPr>
        <w:t xml:space="preserve">Narrow </w:t>
      </w:r>
      <w:proofErr w:type="spellStart"/>
      <w:r w:rsidRPr="000978AE">
        <w:rPr>
          <w:rFonts w:ascii="Arial" w:eastAsia="Times New Roman" w:hAnsi="Arial" w:cs="Arial"/>
          <w:color w:val="000000"/>
          <w:sz w:val="20"/>
        </w:rPr>
        <w:t>spot</w:t>
      </w:r>
      <w:proofErr w:type="spellEnd"/>
      <w:r w:rsidRPr="000978AE">
        <w:rPr>
          <w:rFonts w:ascii="Arial" w:eastAsia="Times New Roman" w:hAnsi="Arial" w:cs="Arial"/>
          <w:color w:val="000000"/>
          <w:sz w:val="20"/>
        </w:rPr>
        <w:t xml:space="preserve"> (</w:t>
      </w:r>
      <w:r w:rsidRPr="000978AE">
        <w:rPr>
          <w:rFonts w:ascii="Arial" w:eastAsia="Times New Roman" w:hAnsi="Arial" w:cs="Arial"/>
          <w:color w:val="000000"/>
          <w:sz w:val="20"/>
          <w:shd w:val="clear" w:color="auto" w:fill="FFFFFF"/>
        </w:rPr>
        <w:t>5°)</w:t>
      </w:r>
      <w:r w:rsidRPr="000978AE">
        <w:rPr>
          <w:rFonts w:ascii="Arial" w:eastAsia="Times New Roman" w:hAnsi="Arial" w:cs="Arial"/>
          <w:color w:val="000000"/>
          <w:sz w:val="20"/>
        </w:rPr>
        <w:t>,</w:t>
      </w:r>
    </w:p>
    <w:p w14:paraId="02011D81" w14:textId="77777777" w:rsidR="00FE26C3" w:rsidRPr="000978AE" w:rsidRDefault="00FE26C3" w:rsidP="00FE26C3">
      <w:pPr>
        <w:ind w:left="2127" w:firstLine="709"/>
        <w:rPr>
          <w:rFonts w:ascii="Arial" w:eastAsia="Times New Roman" w:hAnsi="Arial" w:cs="Arial"/>
          <w:color w:val="000000"/>
          <w:sz w:val="20"/>
        </w:rPr>
      </w:pPr>
      <w:r w:rsidRPr="000978AE">
        <w:rPr>
          <w:rFonts w:ascii="Arial" w:eastAsia="Times New Roman" w:hAnsi="Arial" w:cs="Arial"/>
          <w:color w:val="000000"/>
          <w:sz w:val="20"/>
        </w:rPr>
        <w:t>Spot (</w:t>
      </w:r>
      <w:r w:rsidRPr="000978AE">
        <w:rPr>
          <w:rFonts w:ascii="Arial" w:eastAsia="Times New Roman" w:hAnsi="Arial" w:cs="Arial"/>
          <w:color w:val="000000"/>
          <w:sz w:val="20"/>
          <w:shd w:val="clear" w:color="auto" w:fill="FFFFFF"/>
        </w:rPr>
        <w:t>16°</w:t>
      </w:r>
      <w:r w:rsidRPr="000978AE">
        <w:rPr>
          <w:rFonts w:ascii="Arial" w:eastAsia="Times New Roman" w:hAnsi="Arial" w:cs="Arial"/>
          <w:color w:val="000000"/>
          <w:sz w:val="20"/>
        </w:rPr>
        <w:t>),</w:t>
      </w:r>
    </w:p>
    <w:p w14:paraId="7FD59CBA" w14:textId="77777777" w:rsidR="00FE26C3" w:rsidRPr="00C23932" w:rsidRDefault="00FE26C3" w:rsidP="00FE26C3">
      <w:pPr>
        <w:ind w:left="2127" w:firstLine="709"/>
        <w:rPr>
          <w:rFonts w:ascii="Arial" w:eastAsia="Times New Roman" w:hAnsi="Arial" w:cs="Arial"/>
          <w:color w:val="000000"/>
          <w:sz w:val="20"/>
          <w:lang w:val="nl-NL"/>
        </w:rPr>
      </w:pPr>
      <w:proofErr w:type="spellStart"/>
      <w:r w:rsidRPr="00C23932">
        <w:rPr>
          <w:rFonts w:ascii="Arial" w:eastAsia="Times New Roman" w:hAnsi="Arial" w:cs="Arial"/>
          <w:color w:val="000000"/>
          <w:sz w:val="20"/>
          <w:lang w:val="nl-NL"/>
        </w:rPr>
        <w:t>Flood</w:t>
      </w:r>
      <w:proofErr w:type="spellEnd"/>
      <w:r w:rsidRPr="00C23932">
        <w:rPr>
          <w:rFonts w:ascii="Arial" w:eastAsia="Times New Roman" w:hAnsi="Arial" w:cs="Arial"/>
          <w:color w:val="000000"/>
          <w:sz w:val="20"/>
          <w:lang w:val="nl-NL"/>
        </w:rPr>
        <w:t xml:space="preserve"> (</w:t>
      </w:r>
      <w:r>
        <w:rPr>
          <w:rFonts w:ascii="Arial" w:eastAsia="Times New Roman" w:hAnsi="Arial" w:cs="Arial"/>
          <w:color w:val="000000"/>
          <w:sz w:val="20"/>
          <w:shd w:val="clear" w:color="auto" w:fill="FFFFFF"/>
          <w:lang w:val="nl-NL"/>
        </w:rPr>
        <w:t>29</w:t>
      </w:r>
      <w:r w:rsidRPr="00C23932">
        <w:rPr>
          <w:rFonts w:ascii="Arial" w:eastAsia="Times New Roman" w:hAnsi="Arial" w:cs="Arial"/>
          <w:color w:val="000000"/>
          <w:sz w:val="20"/>
          <w:shd w:val="clear" w:color="auto" w:fill="FFFFFF"/>
          <w:lang w:val="nl-NL"/>
        </w:rPr>
        <w:t>°</w:t>
      </w:r>
      <w:r w:rsidRPr="00C23932">
        <w:rPr>
          <w:rFonts w:ascii="Arial" w:eastAsia="Times New Roman" w:hAnsi="Arial" w:cs="Arial"/>
          <w:color w:val="000000"/>
          <w:sz w:val="20"/>
          <w:lang w:val="nl-NL"/>
        </w:rPr>
        <w:t>),</w:t>
      </w:r>
    </w:p>
    <w:p w14:paraId="40EA8B9E" w14:textId="77777777" w:rsidR="00FE26C3" w:rsidRPr="00C23932" w:rsidRDefault="00FE26C3" w:rsidP="00FE26C3">
      <w:pPr>
        <w:ind w:left="2836"/>
        <w:rPr>
          <w:rFonts w:ascii="Arial" w:eastAsia="Times New Roman" w:hAnsi="Arial" w:cs="Arial"/>
          <w:color w:val="000000"/>
          <w:sz w:val="20"/>
          <w:lang w:val="nl-NL"/>
        </w:rPr>
      </w:pPr>
      <w:r w:rsidRPr="00C23932">
        <w:rPr>
          <w:rFonts w:ascii="Arial" w:eastAsia="Times New Roman" w:hAnsi="Arial" w:cs="Arial"/>
          <w:color w:val="000000"/>
          <w:sz w:val="20"/>
          <w:lang w:val="nl-NL"/>
        </w:rPr>
        <w:t>Zoom spot (</w:t>
      </w:r>
      <w:r w:rsidRPr="00C23932">
        <w:rPr>
          <w:rFonts w:ascii="Arial" w:eastAsia="Times New Roman" w:hAnsi="Arial" w:cs="Arial"/>
          <w:color w:val="000000"/>
          <w:sz w:val="20"/>
          <w:shd w:val="clear" w:color="auto" w:fill="FFFFFF"/>
          <w:lang w:val="nl-NL"/>
        </w:rPr>
        <w:t>1</w:t>
      </w:r>
      <w:r>
        <w:rPr>
          <w:rFonts w:ascii="Arial" w:eastAsia="Times New Roman" w:hAnsi="Arial" w:cs="Arial"/>
          <w:color w:val="000000"/>
          <w:sz w:val="20"/>
          <w:shd w:val="clear" w:color="auto" w:fill="FFFFFF"/>
          <w:lang w:val="nl-NL"/>
        </w:rPr>
        <w:t>6</w:t>
      </w:r>
      <w:r w:rsidRPr="00C23932">
        <w:rPr>
          <w:rFonts w:ascii="Arial" w:eastAsia="Times New Roman" w:hAnsi="Arial" w:cs="Arial"/>
          <w:color w:val="000000"/>
          <w:sz w:val="20"/>
          <w:shd w:val="clear" w:color="auto" w:fill="FFFFFF"/>
          <w:lang w:val="nl-NL"/>
        </w:rPr>
        <w:t xml:space="preserve">° </w:t>
      </w:r>
      <w:r>
        <w:rPr>
          <w:rFonts w:ascii="Arial" w:eastAsia="Times New Roman" w:hAnsi="Arial" w:cs="Arial"/>
          <w:color w:val="000000"/>
          <w:sz w:val="20"/>
          <w:lang w:val="nl-NL"/>
        </w:rPr>
        <w:t>-</w:t>
      </w:r>
      <w:r w:rsidRPr="00C23932">
        <w:rPr>
          <w:rFonts w:ascii="Arial" w:eastAsia="Times New Roman" w:hAnsi="Arial" w:cs="Arial"/>
          <w:color w:val="000000"/>
          <w:sz w:val="20"/>
          <w:shd w:val="clear" w:color="auto" w:fill="FFFFFF"/>
          <w:lang w:val="nl-NL"/>
        </w:rPr>
        <w:t xml:space="preserve"> 6</w:t>
      </w:r>
      <w:r>
        <w:rPr>
          <w:rFonts w:ascii="Arial" w:eastAsia="Times New Roman" w:hAnsi="Arial" w:cs="Arial"/>
          <w:color w:val="000000"/>
          <w:sz w:val="20"/>
          <w:shd w:val="clear" w:color="auto" w:fill="FFFFFF"/>
          <w:lang w:val="nl-NL"/>
        </w:rPr>
        <w:t>8</w:t>
      </w:r>
      <w:r w:rsidRPr="00C23932">
        <w:rPr>
          <w:rFonts w:ascii="Arial" w:eastAsia="Times New Roman" w:hAnsi="Arial" w:cs="Arial"/>
          <w:color w:val="000000"/>
          <w:sz w:val="20"/>
          <w:shd w:val="clear" w:color="auto" w:fill="FFFFFF"/>
          <w:lang w:val="nl-NL"/>
        </w:rPr>
        <w:t>°</w:t>
      </w:r>
      <w:r w:rsidRPr="00C23932">
        <w:rPr>
          <w:rFonts w:ascii="Arial" w:eastAsia="Times New Roman" w:hAnsi="Arial" w:cs="Arial"/>
          <w:color w:val="000000"/>
          <w:sz w:val="20"/>
          <w:lang w:val="nl-NL"/>
        </w:rPr>
        <w:t>),</w:t>
      </w:r>
    </w:p>
    <w:p w14:paraId="00FB0EEF" w14:textId="77777777" w:rsidR="00FE26C3" w:rsidRPr="00C23932" w:rsidRDefault="00FE26C3" w:rsidP="00FE26C3">
      <w:pPr>
        <w:ind w:left="2836"/>
        <w:rPr>
          <w:rFonts w:ascii="Arial" w:eastAsia="Times New Roman" w:hAnsi="Arial" w:cs="Arial"/>
          <w:color w:val="000000"/>
          <w:sz w:val="20"/>
          <w:shd w:val="clear" w:color="auto" w:fill="FFFFFF"/>
          <w:lang w:val="nl-NL"/>
        </w:rPr>
      </w:pPr>
      <w:r w:rsidRPr="00C23932">
        <w:rPr>
          <w:rFonts w:ascii="Arial" w:eastAsia="Times New Roman" w:hAnsi="Arial" w:cs="Arial"/>
          <w:color w:val="000000"/>
          <w:sz w:val="20"/>
          <w:lang w:val="nl-NL"/>
        </w:rPr>
        <w:t xml:space="preserve">Zoom </w:t>
      </w:r>
      <w:proofErr w:type="spellStart"/>
      <w:r w:rsidRPr="00C23932">
        <w:rPr>
          <w:rFonts w:ascii="Arial" w:eastAsia="Times New Roman" w:hAnsi="Arial" w:cs="Arial"/>
          <w:color w:val="000000"/>
          <w:sz w:val="20"/>
          <w:lang w:val="nl-NL"/>
        </w:rPr>
        <w:t>oval</w:t>
      </w:r>
      <w:proofErr w:type="spellEnd"/>
      <w:r w:rsidRPr="00C23932">
        <w:rPr>
          <w:rFonts w:ascii="Arial" w:eastAsia="Times New Roman" w:hAnsi="Arial" w:cs="Arial"/>
          <w:color w:val="000000"/>
          <w:sz w:val="20"/>
          <w:lang w:val="nl-NL"/>
        </w:rPr>
        <w:t xml:space="preserve"> (</w:t>
      </w:r>
      <w:r w:rsidRPr="00C23932">
        <w:rPr>
          <w:rFonts w:ascii="Arial" w:eastAsia="Times New Roman" w:hAnsi="Arial" w:cs="Arial"/>
          <w:color w:val="000000"/>
          <w:sz w:val="20"/>
          <w:shd w:val="clear" w:color="auto" w:fill="FFFFFF"/>
          <w:lang w:val="nl-NL"/>
        </w:rPr>
        <w:t>25° x 6</w:t>
      </w:r>
      <w:r>
        <w:rPr>
          <w:rFonts w:ascii="Arial" w:eastAsia="Times New Roman" w:hAnsi="Arial" w:cs="Arial"/>
          <w:color w:val="000000"/>
          <w:sz w:val="20"/>
          <w:shd w:val="clear" w:color="auto" w:fill="FFFFFF"/>
          <w:lang w:val="nl-NL"/>
        </w:rPr>
        <w:t>3</w:t>
      </w:r>
      <w:r w:rsidRPr="00C23932">
        <w:rPr>
          <w:rFonts w:ascii="Arial" w:eastAsia="Times New Roman" w:hAnsi="Arial" w:cs="Arial"/>
          <w:color w:val="000000"/>
          <w:sz w:val="20"/>
          <w:shd w:val="clear" w:color="auto" w:fill="FFFFFF"/>
          <w:lang w:val="nl-NL"/>
        </w:rPr>
        <w:t xml:space="preserve">° </w:t>
      </w:r>
      <w:r>
        <w:rPr>
          <w:rFonts w:ascii="Arial" w:eastAsia="Times New Roman" w:hAnsi="Arial" w:cs="Arial"/>
          <w:color w:val="000000"/>
          <w:sz w:val="20"/>
          <w:lang w:val="nl-NL"/>
        </w:rPr>
        <w:t>-</w:t>
      </w:r>
      <w:r w:rsidRPr="00C23932">
        <w:rPr>
          <w:rFonts w:ascii="Arial" w:eastAsia="Times New Roman" w:hAnsi="Arial" w:cs="Arial"/>
          <w:color w:val="000000"/>
          <w:sz w:val="20"/>
          <w:shd w:val="clear" w:color="auto" w:fill="FFFFFF"/>
          <w:lang w:val="nl-NL"/>
        </w:rPr>
        <w:t xml:space="preserve"> 6</w:t>
      </w:r>
      <w:r>
        <w:rPr>
          <w:rFonts w:ascii="Arial" w:eastAsia="Times New Roman" w:hAnsi="Arial" w:cs="Arial"/>
          <w:color w:val="000000"/>
          <w:sz w:val="20"/>
          <w:shd w:val="clear" w:color="auto" w:fill="FFFFFF"/>
          <w:lang w:val="nl-NL"/>
        </w:rPr>
        <w:t>5</w:t>
      </w:r>
      <w:r w:rsidRPr="00C23932">
        <w:rPr>
          <w:rFonts w:ascii="Arial" w:eastAsia="Times New Roman" w:hAnsi="Arial" w:cs="Arial"/>
          <w:color w:val="000000"/>
          <w:sz w:val="20"/>
          <w:shd w:val="clear" w:color="auto" w:fill="FFFFFF"/>
          <w:lang w:val="nl-NL"/>
        </w:rPr>
        <w:t>° x 68°</w:t>
      </w:r>
      <w:r w:rsidRPr="00C23932">
        <w:rPr>
          <w:rFonts w:ascii="Arial" w:eastAsia="Times New Roman" w:hAnsi="Arial" w:cs="Arial"/>
          <w:color w:val="000000"/>
          <w:sz w:val="20"/>
          <w:lang w:val="nl-NL"/>
        </w:rPr>
        <w:t>),</w:t>
      </w:r>
    </w:p>
    <w:p w14:paraId="3A7894D5" w14:textId="77777777" w:rsidR="00FE26C3" w:rsidRPr="00C23932" w:rsidRDefault="00FE26C3" w:rsidP="00FE26C3">
      <w:pPr>
        <w:ind w:left="2836"/>
        <w:rPr>
          <w:rFonts w:ascii="Arial" w:eastAsia="Times New Roman" w:hAnsi="Arial" w:cs="Arial"/>
          <w:color w:val="000000"/>
          <w:sz w:val="20"/>
        </w:rPr>
      </w:pPr>
      <w:r w:rsidRPr="00C23932">
        <w:rPr>
          <w:rFonts w:ascii="Arial" w:eastAsia="Times New Roman" w:hAnsi="Arial" w:cs="Arial"/>
          <w:color w:val="000000"/>
          <w:sz w:val="20"/>
        </w:rPr>
        <w:t xml:space="preserve">Framing (randscharfe Beleuchtung </w:t>
      </w:r>
      <w:r w:rsidRPr="00C23932">
        <w:rPr>
          <w:rFonts w:ascii="Arial" w:eastAsia="Times New Roman" w:hAnsi="Arial" w:cs="Arial"/>
          <w:color w:val="000000"/>
          <w:sz w:val="20"/>
        </w:rPr>
        <w:br/>
        <w:t>von Bildern),</w:t>
      </w:r>
    </w:p>
    <w:p w14:paraId="3EF27716" w14:textId="77777777" w:rsidR="00FE26C3" w:rsidRPr="00C23932" w:rsidRDefault="00FE26C3" w:rsidP="00FE26C3">
      <w:pPr>
        <w:ind w:left="2127" w:firstLine="709"/>
        <w:rPr>
          <w:rFonts w:ascii="Arial" w:eastAsia="Times New Roman" w:hAnsi="Arial" w:cs="Arial"/>
          <w:color w:val="000000"/>
          <w:sz w:val="20"/>
          <w:lang w:val="en-US"/>
        </w:rPr>
      </w:pPr>
      <w:r w:rsidRPr="00C23932">
        <w:rPr>
          <w:rFonts w:ascii="Arial" w:eastAsia="Times New Roman" w:hAnsi="Arial" w:cs="Arial"/>
          <w:color w:val="000000"/>
          <w:sz w:val="20"/>
          <w:lang w:val="en-US"/>
        </w:rPr>
        <w:t>Wide flood (</w:t>
      </w:r>
      <w:r>
        <w:rPr>
          <w:rFonts w:ascii="Arial" w:eastAsia="Times New Roman" w:hAnsi="Arial" w:cs="Arial"/>
          <w:color w:val="000000"/>
          <w:sz w:val="20"/>
          <w:shd w:val="clear" w:color="auto" w:fill="FFFFFF"/>
          <w:lang w:val="en-US"/>
        </w:rPr>
        <w:t>46</w:t>
      </w:r>
      <w:r w:rsidRPr="00C23932">
        <w:rPr>
          <w:rFonts w:ascii="Arial" w:eastAsia="Times New Roman" w:hAnsi="Arial" w:cs="Arial"/>
          <w:color w:val="000000"/>
          <w:sz w:val="20"/>
          <w:shd w:val="clear" w:color="auto" w:fill="FFFFFF"/>
          <w:lang w:val="en-US"/>
        </w:rPr>
        <w:t>°</w:t>
      </w:r>
      <w:r w:rsidRPr="00C23932">
        <w:rPr>
          <w:rFonts w:ascii="Arial" w:eastAsia="Times New Roman" w:hAnsi="Arial" w:cs="Arial"/>
          <w:color w:val="000000"/>
          <w:sz w:val="20"/>
          <w:lang w:val="en-US"/>
        </w:rPr>
        <w:t>),</w:t>
      </w:r>
    </w:p>
    <w:p w14:paraId="76CF65C6" w14:textId="77777777" w:rsidR="00FE26C3" w:rsidRPr="00C23932" w:rsidRDefault="00FE26C3" w:rsidP="00FE26C3">
      <w:pPr>
        <w:ind w:left="2127" w:firstLine="709"/>
        <w:rPr>
          <w:rFonts w:ascii="Arial" w:eastAsia="Times New Roman" w:hAnsi="Arial" w:cs="Arial"/>
          <w:color w:val="000000"/>
          <w:sz w:val="20"/>
          <w:lang w:val="en-US"/>
        </w:rPr>
      </w:pPr>
      <w:r w:rsidRPr="00C23932">
        <w:rPr>
          <w:rFonts w:ascii="Arial" w:eastAsia="Times New Roman" w:hAnsi="Arial" w:cs="Arial"/>
          <w:color w:val="000000"/>
          <w:sz w:val="20"/>
          <w:lang w:val="en-US"/>
        </w:rPr>
        <w:t>Extra wide flood (</w:t>
      </w:r>
      <w:r>
        <w:rPr>
          <w:rFonts w:ascii="Arial" w:eastAsia="Times New Roman" w:hAnsi="Arial" w:cs="Arial"/>
          <w:color w:val="000000"/>
          <w:sz w:val="20"/>
          <w:shd w:val="clear" w:color="auto" w:fill="FFFFFF"/>
          <w:lang w:val="en-US"/>
        </w:rPr>
        <w:t>82</w:t>
      </w:r>
      <w:r w:rsidRPr="00C23932">
        <w:rPr>
          <w:rFonts w:ascii="Arial" w:eastAsia="Times New Roman" w:hAnsi="Arial" w:cs="Arial"/>
          <w:color w:val="000000"/>
          <w:sz w:val="20"/>
          <w:shd w:val="clear" w:color="auto" w:fill="FFFFFF"/>
          <w:lang w:val="en-US"/>
        </w:rPr>
        <w:t>°</w:t>
      </w:r>
      <w:r w:rsidRPr="00C23932">
        <w:rPr>
          <w:rFonts w:ascii="Arial" w:eastAsia="Times New Roman" w:hAnsi="Arial" w:cs="Arial"/>
          <w:color w:val="000000"/>
          <w:sz w:val="20"/>
          <w:lang w:val="en-US"/>
        </w:rPr>
        <w:t>),</w:t>
      </w:r>
    </w:p>
    <w:p w14:paraId="0D805485" w14:textId="77777777" w:rsidR="00FE26C3" w:rsidRPr="00C23932" w:rsidRDefault="00FE26C3" w:rsidP="00FE26C3">
      <w:pPr>
        <w:ind w:left="2127" w:firstLine="709"/>
        <w:rPr>
          <w:rFonts w:ascii="Arial" w:eastAsia="Times New Roman" w:hAnsi="Arial" w:cs="Arial"/>
          <w:color w:val="000000"/>
          <w:sz w:val="20"/>
          <w:lang w:val="en-US"/>
        </w:rPr>
      </w:pPr>
      <w:r w:rsidRPr="00C23932">
        <w:rPr>
          <w:rFonts w:ascii="Arial" w:eastAsia="Times New Roman" w:hAnsi="Arial" w:cs="Arial"/>
          <w:color w:val="000000"/>
          <w:sz w:val="20"/>
          <w:lang w:val="en-US"/>
        </w:rPr>
        <w:t>Oval flood (</w:t>
      </w:r>
      <w:r>
        <w:rPr>
          <w:rFonts w:ascii="Arial" w:eastAsia="Times New Roman" w:hAnsi="Arial" w:cs="Arial"/>
          <w:color w:val="000000"/>
          <w:sz w:val="20"/>
          <w:shd w:val="clear" w:color="auto" w:fill="FFFFFF"/>
          <w:lang w:val="en-US"/>
        </w:rPr>
        <w:t>15</w:t>
      </w:r>
      <w:r w:rsidRPr="00C23932">
        <w:rPr>
          <w:rFonts w:ascii="Arial" w:eastAsia="Times New Roman" w:hAnsi="Arial" w:cs="Arial"/>
          <w:color w:val="000000"/>
          <w:sz w:val="20"/>
          <w:shd w:val="clear" w:color="auto" w:fill="FFFFFF"/>
          <w:lang w:val="en-US"/>
        </w:rPr>
        <w:t>° x 6</w:t>
      </w:r>
      <w:r>
        <w:rPr>
          <w:rFonts w:ascii="Arial" w:eastAsia="Times New Roman" w:hAnsi="Arial" w:cs="Arial"/>
          <w:color w:val="000000"/>
          <w:sz w:val="20"/>
          <w:shd w:val="clear" w:color="auto" w:fill="FFFFFF"/>
          <w:lang w:val="en-US"/>
        </w:rPr>
        <w:t>3</w:t>
      </w:r>
      <w:r w:rsidRPr="00C23932">
        <w:rPr>
          <w:rFonts w:ascii="Arial" w:eastAsia="Times New Roman" w:hAnsi="Arial" w:cs="Arial"/>
          <w:color w:val="000000"/>
          <w:sz w:val="20"/>
          <w:shd w:val="clear" w:color="auto" w:fill="FFFFFF"/>
          <w:lang w:val="en-US"/>
        </w:rPr>
        <w:t>°</w:t>
      </w:r>
      <w:r w:rsidRPr="00C23932">
        <w:rPr>
          <w:rFonts w:ascii="Arial" w:eastAsia="Times New Roman" w:hAnsi="Arial" w:cs="Arial"/>
          <w:color w:val="000000"/>
          <w:sz w:val="20"/>
          <w:lang w:val="en-US"/>
        </w:rPr>
        <w:t>),</w:t>
      </w:r>
    </w:p>
    <w:p w14:paraId="0F3721E6" w14:textId="77777777" w:rsidR="00FE26C3" w:rsidRPr="00C23932" w:rsidRDefault="00FE26C3" w:rsidP="00FE26C3">
      <w:pPr>
        <w:ind w:left="2836"/>
        <w:rPr>
          <w:rFonts w:ascii="Arial" w:eastAsia="Times New Roman" w:hAnsi="Arial" w:cs="Arial"/>
          <w:color w:val="000000"/>
          <w:sz w:val="20"/>
          <w:lang w:val="en-US"/>
        </w:rPr>
      </w:pPr>
      <w:r w:rsidRPr="00C23932">
        <w:rPr>
          <w:rFonts w:ascii="Arial" w:eastAsia="Times New Roman" w:hAnsi="Arial" w:cs="Arial"/>
          <w:color w:val="000000"/>
          <w:sz w:val="20"/>
          <w:lang w:val="en-US"/>
        </w:rPr>
        <w:t>Oval wide flood (</w:t>
      </w:r>
      <w:r w:rsidRPr="00C23932">
        <w:rPr>
          <w:rFonts w:ascii="Arial" w:eastAsia="Times New Roman" w:hAnsi="Arial" w:cs="Arial"/>
          <w:color w:val="000000"/>
          <w:sz w:val="20"/>
          <w:shd w:val="clear" w:color="auto" w:fill="FFFFFF"/>
          <w:lang w:val="en-US"/>
        </w:rPr>
        <w:t>5</w:t>
      </w:r>
      <w:r>
        <w:rPr>
          <w:rFonts w:ascii="Arial" w:eastAsia="Times New Roman" w:hAnsi="Arial" w:cs="Arial"/>
          <w:color w:val="000000"/>
          <w:sz w:val="20"/>
          <w:shd w:val="clear" w:color="auto" w:fill="FFFFFF"/>
          <w:lang w:val="en-US"/>
        </w:rPr>
        <w:t>4</w:t>
      </w:r>
      <w:r w:rsidRPr="00C23932">
        <w:rPr>
          <w:rFonts w:ascii="Arial" w:eastAsia="Times New Roman" w:hAnsi="Arial" w:cs="Arial"/>
          <w:color w:val="000000"/>
          <w:sz w:val="20"/>
          <w:shd w:val="clear" w:color="auto" w:fill="FFFFFF"/>
          <w:lang w:val="en-US"/>
        </w:rPr>
        <w:t xml:space="preserve">° x </w:t>
      </w:r>
      <w:r>
        <w:rPr>
          <w:rFonts w:ascii="Arial" w:eastAsia="Times New Roman" w:hAnsi="Arial" w:cs="Arial"/>
          <w:color w:val="000000"/>
          <w:sz w:val="20"/>
          <w:shd w:val="clear" w:color="auto" w:fill="FFFFFF"/>
          <w:lang w:val="en-US"/>
        </w:rPr>
        <w:t>79</w:t>
      </w:r>
      <w:r w:rsidRPr="00C23932">
        <w:rPr>
          <w:rFonts w:ascii="Arial" w:eastAsia="Times New Roman" w:hAnsi="Arial" w:cs="Arial"/>
          <w:color w:val="000000"/>
          <w:sz w:val="20"/>
          <w:shd w:val="clear" w:color="auto" w:fill="FFFFFF"/>
          <w:lang w:val="en-US"/>
        </w:rPr>
        <w:t>°</w:t>
      </w:r>
      <w:r w:rsidRPr="00C23932">
        <w:rPr>
          <w:rFonts w:ascii="Arial" w:eastAsia="Times New Roman" w:hAnsi="Arial" w:cs="Arial"/>
          <w:color w:val="000000"/>
          <w:sz w:val="20"/>
          <w:lang w:val="en-US"/>
        </w:rPr>
        <w:t>),</w:t>
      </w:r>
    </w:p>
    <w:p w14:paraId="511C3524" w14:textId="77777777" w:rsidR="00FE26C3" w:rsidRDefault="00FE26C3" w:rsidP="00FE26C3">
      <w:pPr>
        <w:ind w:left="2127" w:firstLine="709"/>
        <w:rPr>
          <w:rFonts w:ascii="Arial" w:eastAsia="Times New Roman" w:hAnsi="Arial" w:cs="Arial"/>
          <w:sz w:val="20"/>
          <w:lang w:val="en-US"/>
        </w:rPr>
      </w:pPr>
      <w:proofErr w:type="spellStart"/>
      <w:r w:rsidRPr="00C23932">
        <w:rPr>
          <w:rFonts w:ascii="Arial" w:eastAsia="Times New Roman" w:hAnsi="Arial" w:cs="Arial"/>
          <w:color w:val="000000"/>
          <w:sz w:val="20"/>
          <w:lang w:val="en-US"/>
        </w:rPr>
        <w:t>Wallwash</w:t>
      </w:r>
      <w:proofErr w:type="spellEnd"/>
      <w:r w:rsidRPr="00C23932">
        <w:rPr>
          <w:rFonts w:ascii="Arial" w:eastAsia="Times New Roman" w:hAnsi="Arial" w:cs="Arial"/>
          <w:color w:val="000000"/>
          <w:sz w:val="20"/>
          <w:lang w:val="en-US"/>
        </w:rPr>
        <w:t xml:space="preserve"> (</w:t>
      </w:r>
      <w:proofErr w:type="spellStart"/>
      <w:r w:rsidRPr="00C23932">
        <w:rPr>
          <w:rFonts w:ascii="Arial" w:eastAsia="Times New Roman" w:hAnsi="Arial" w:cs="Arial"/>
          <w:color w:val="000000"/>
          <w:sz w:val="20"/>
          <w:shd w:val="clear" w:color="auto" w:fill="FFFFFF"/>
          <w:lang w:val="en-US"/>
        </w:rPr>
        <w:t>gleichmäßige</w:t>
      </w:r>
      <w:proofErr w:type="spellEnd"/>
      <w:r w:rsidRPr="00C23932">
        <w:rPr>
          <w:rFonts w:ascii="Arial" w:eastAsia="Times New Roman" w:hAnsi="Arial" w:cs="Arial"/>
          <w:color w:val="000000"/>
          <w:sz w:val="20"/>
          <w:shd w:val="clear" w:color="auto" w:fill="FFFFFF"/>
          <w:lang w:val="en-US"/>
        </w:rPr>
        <w:t xml:space="preserve"> </w:t>
      </w:r>
      <w:proofErr w:type="spellStart"/>
      <w:r w:rsidRPr="00C23932">
        <w:rPr>
          <w:rFonts w:ascii="Arial" w:eastAsia="Times New Roman" w:hAnsi="Arial" w:cs="Arial"/>
          <w:color w:val="000000"/>
          <w:sz w:val="20"/>
          <w:shd w:val="clear" w:color="auto" w:fill="FFFFFF"/>
          <w:lang w:val="en-US"/>
        </w:rPr>
        <w:t>Wandflutung</w:t>
      </w:r>
      <w:proofErr w:type="spellEnd"/>
      <w:r w:rsidRPr="00C23932">
        <w:rPr>
          <w:rFonts w:ascii="Arial" w:eastAsia="Times New Roman" w:hAnsi="Arial" w:cs="Arial"/>
          <w:sz w:val="20"/>
          <w:lang w:val="en-US"/>
        </w:rPr>
        <w:t>)</w:t>
      </w:r>
    </w:p>
    <w:p w14:paraId="422F95F2" w14:textId="77777777" w:rsidR="00FE26C3" w:rsidRPr="00C23932" w:rsidRDefault="00FE26C3" w:rsidP="00FE26C3">
      <w:pPr>
        <w:ind w:left="2127" w:firstLine="709"/>
        <w:rPr>
          <w:rFonts w:ascii="Arial" w:eastAsia="Times New Roman" w:hAnsi="Arial" w:cs="Arial"/>
          <w:sz w:val="20"/>
          <w:lang w:val="en-US"/>
        </w:rPr>
      </w:pPr>
    </w:p>
    <w:p w14:paraId="36984606" w14:textId="77777777" w:rsidR="00FE26C3" w:rsidRPr="00C23932" w:rsidRDefault="00FE26C3" w:rsidP="00FE26C3">
      <w:pPr>
        <w:rPr>
          <w:rFonts w:ascii="Arial" w:eastAsia="Times New Roman" w:hAnsi="Arial" w:cs="Arial"/>
          <w:color w:val="000000"/>
          <w:sz w:val="20"/>
          <w:lang w:val="en-US"/>
        </w:rPr>
      </w:pPr>
      <w:r w:rsidRPr="00C23932">
        <w:rPr>
          <w:rFonts w:ascii="Arial" w:eastAsia="Times New Roman" w:hAnsi="Arial" w:cs="Arial"/>
          <w:color w:val="000000"/>
          <w:sz w:val="20"/>
          <w:lang w:val="en-US"/>
        </w:rPr>
        <w:t>ERCO LED-Modul:</w:t>
      </w:r>
      <w:r w:rsidRPr="00C23932">
        <w:rPr>
          <w:rFonts w:ascii="Arial" w:eastAsia="Times New Roman" w:hAnsi="Arial" w:cs="Arial"/>
          <w:color w:val="000000"/>
          <w:sz w:val="20"/>
          <w:lang w:val="en-US"/>
        </w:rPr>
        <w:tab/>
      </w:r>
      <w:r w:rsidRPr="00C23932">
        <w:rPr>
          <w:rFonts w:ascii="Arial" w:eastAsia="Times New Roman" w:hAnsi="Arial" w:cs="Arial"/>
          <w:color w:val="000000"/>
          <w:sz w:val="20"/>
          <w:lang w:val="en-US"/>
        </w:rPr>
        <w:tab/>
        <w:t>High-power LED</w:t>
      </w:r>
    </w:p>
    <w:p w14:paraId="0AC3173E" w14:textId="77777777" w:rsidR="00FE26C3" w:rsidRPr="00027DE0" w:rsidRDefault="00FE26C3" w:rsidP="00FE26C3">
      <w:pPr>
        <w:spacing w:before="100" w:beforeAutospacing="1" w:after="100" w:afterAutospacing="1"/>
        <w:ind w:left="2836" w:hanging="2836"/>
        <w:rPr>
          <w:rFonts w:ascii="Arial" w:eastAsia="Times New Roman" w:hAnsi="Arial" w:cs="Arial"/>
          <w:color w:val="000000"/>
          <w:sz w:val="20"/>
        </w:rPr>
      </w:pPr>
      <w:r w:rsidRPr="00027DE0">
        <w:rPr>
          <w:rFonts w:ascii="Arial" w:eastAsia="Times New Roman" w:hAnsi="Arial" w:cs="Arial"/>
          <w:color w:val="000000"/>
          <w:sz w:val="20"/>
        </w:rPr>
        <w:t>Lichtfarben:</w:t>
      </w:r>
      <w:r w:rsidRPr="00027DE0">
        <w:rPr>
          <w:rFonts w:ascii="Arial" w:eastAsia="Times New Roman" w:hAnsi="Arial" w:cs="Arial"/>
          <w:color w:val="000000"/>
          <w:sz w:val="20"/>
        </w:rPr>
        <w:tab/>
        <w:t xml:space="preserve">2700K Ra 92, 3000K R92, 3000K Ra97, </w:t>
      </w:r>
      <w:r w:rsidRPr="00027DE0">
        <w:rPr>
          <w:rFonts w:ascii="Arial" w:eastAsia="Times New Roman" w:hAnsi="Arial" w:cs="Arial"/>
          <w:color w:val="000000"/>
          <w:sz w:val="20"/>
        </w:rPr>
        <w:br/>
        <w:t>3500K Ra 92, 4000K Ra82, 4000K Ra92</w:t>
      </w:r>
    </w:p>
    <w:p w14:paraId="795F6ECD" w14:textId="77777777" w:rsidR="00FE26C3" w:rsidRPr="00C23932" w:rsidRDefault="00FE26C3" w:rsidP="00FE26C3">
      <w:pPr>
        <w:spacing w:before="100" w:beforeAutospacing="1" w:after="100" w:afterAutospacing="1"/>
        <w:rPr>
          <w:rFonts w:ascii="Arial" w:eastAsia="Times New Roman" w:hAnsi="Arial" w:cs="Arial"/>
          <w:color w:val="000000"/>
          <w:sz w:val="20"/>
        </w:rPr>
      </w:pPr>
      <w:r w:rsidRPr="00C23932">
        <w:rPr>
          <w:rFonts w:ascii="Arial" w:eastAsia="Times New Roman" w:hAnsi="Arial" w:cs="Arial"/>
          <w:color w:val="000000"/>
          <w:sz w:val="20"/>
        </w:rPr>
        <w:t>Gehäuse:</w:t>
      </w:r>
      <w:r w:rsidRPr="00C23932">
        <w:rPr>
          <w:rFonts w:ascii="Arial" w:eastAsia="Times New Roman" w:hAnsi="Arial" w:cs="Arial"/>
          <w:color w:val="000000"/>
          <w:sz w:val="20"/>
        </w:rPr>
        <w:tab/>
      </w:r>
      <w:r w:rsidRPr="00C23932">
        <w:rPr>
          <w:rFonts w:ascii="Arial" w:eastAsia="Times New Roman" w:hAnsi="Arial" w:cs="Arial"/>
          <w:color w:val="000000"/>
          <w:sz w:val="20"/>
        </w:rPr>
        <w:tab/>
      </w:r>
      <w:r w:rsidRPr="00C23932">
        <w:rPr>
          <w:rFonts w:ascii="Arial" w:eastAsia="Times New Roman" w:hAnsi="Arial" w:cs="Arial"/>
          <w:color w:val="000000"/>
          <w:sz w:val="20"/>
        </w:rPr>
        <w:tab/>
        <w:t>Aluminium, Farbe: Weiß, Schwarz, Silber</w:t>
      </w:r>
    </w:p>
    <w:p w14:paraId="5D2AA109" w14:textId="77777777" w:rsidR="00FE26C3" w:rsidRPr="00C23932" w:rsidRDefault="00FE26C3" w:rsidP="00FE26C3">
      <w:pPr>
        <w:spacing w:before="100" w:beforeAutospacing="1" w:after="100" w:afterAutospacing="1"/>
        <w:rPr>
          <w:rFonts w:ascii="Arial" w:eastAsia="Times New Roman" w:hAnsi="Arial" w:cs="Arial"/>
          <w:color w:val="000000"/>
          <w:sz w:val="20"/>
        </w:rPr>
      </w:pPr>
      <w:r w:rsidRPr="00C23932">
        <w:rPr>
          <w:rFonts w:ascii="Arial" w:eastAsia="Times New Roman" w:hAnsi="Arial" w:cs="Arial"/>
          <w:color w:val="000000"/>
          <w:sz w:val="20"/>
        </w:rPr>
        <w:t>Montage:</w:t>
      </w:r>
      <w:r w:rsidRPr="00C23932">
        <w:rPr>
          <w:rFonts w:ascii="Arial" w:eastAsia="Times New Roman" w:hAnsi="Arial" w:cs="Arial"/>
          <w:color w:val="000000"/>
          <w:sz w:val="20"/>
        </w:rPr>
        <w:tab/>
      </w:r>
      <w:r w:rsidRPr="00C23932">
        <w:rPr>
          <w:rFonts w:ascii="Arial" w:eastAsia="Times New Roman" w:hAnsi="Arial" w:cs="Arial"/>
          <w:color w:val="000000"/>
          <w:sz w:val="20"/>
        </w:rPr>
        <w:tab/>
      </w:r>
      <w:r w:rsidRPr="00C23932">
        <w:rPr>
          <w:rFonts w:ascii="Arial" w:eastAsia="Times New Roman" w:hAnsi="Arial" w:cs="Arial"/>
          <w:color w:val="000000"/>
          <w:sz w:val="20"/>
        </w:rPr>
        <w:tab/>
        <w:t xml:space="preserve">Transadapter oder </w:t>
      </w:r>
      <w:proofErr w:type="gramStart"/>
      <w:r w:rsidRPr="00C23932">
        <w:rPr>
          <w:rFonts w:ascii="Arial" w:eastAsia="Times New Roman" w:hAnsi="Arial" w:cs="Arial"/>
          <w:color w:val="000000"/>
          <w:sz w:val="20"/>
        </w:rPr>
        <w:t>DALI Transadapter</w:t>
      </w:r>
      <w:proofErr w:type="gramEnd"/>
    </w:p>
    <w:p w14:paraId="4770CC22" w14:textId="77777777" w:rsidR="00FE26C3" w:rsidRPr="00C23932" w:rsidRDefault="00FE26C3" w:rsidP="00FE26C3">
      <w:pPr>
        <w:spacing w:before="100" w:beforeAutospacing="1" w:after="100" w:afterAutospacing="1"/>
        <w:ind w:left="2836" w:hanging="2836"/>
        <w:rPr>
          <w:rFonts w:ascii="Arial" w:eastAsia="Times New Roman" w:hAnsi="Arial" w:cs="Arial"/>
          <w:color w:val="000000"/>
          <w:sz w:val="20"/>
        </w:rPr>
      </w:pPr>
      <w:r w:rsidRPr="00C23932">
        <w:rPr>
          <w:rFonts w:ascii="Arial" w:eastAsia="Times New Roman" w:hAnsi="Arial" w:cs="Arial"/>
          <w:color w:val="000000"/>
          <w:sz w:val="20"/>
        </w:rPr>
        <w:t>Betriebsgeräte:</w:t>
      </w:r>
      <w:r w:rsidRPr="00C23932">
        <w:rPr>
          <w:rFonts w:ascii="Arial" w:eastAsia="Times New Roman" w:hAnsi="Arial" w:cs="Arial"/>
          <w:color w:val="000000"/>
          <w:sz w:val="20"/>
        </w:rPr>
        <w:tab/>
        <w:t xml:space="preserve">Schaltbar, </w:t>
      </w:r>
      <w:proofErr w:type="spellStart"/>
      <w:r w:rsidRPr="00C23932">
        <w:rPr>
          <w:rFonts w:ascii="Arial" w:eastAsia="Times New Roman" w:hAnsi="Arial" w:cs="Arial"/>
          <w:color w:val="000000"/>
          <w:sz w:val="20"/>
        </w:rPr>
        <w:t>phasendimmbar</w:t>
      </w:r>
      <w:proofErr w:type="spellEnd"/>
      <w:r w:rsidRPr="00C23932">
        <w:rPr>
          <w:rFonts w:ascii="Arial" w:eastAsia="Times New Roman" w:hAnsi="Arial" w:cs="Arial"/>
          <w:color w:val="000000"/>
          <w:sz w:val="20"/>
        </w:rPr>
        <w:t xml:space="preserve"> + On-board </w:t>
      </w:r>
      <w:proofErr w:type="spellStart"/>
      <w:r w:rsidRPr="00C23932">
        <w:rPr>
          <w:rFonts w:ascii="Arial" w:eastAsia="Times New Roman" w:hAnsi="Arial" w:cs="Arial"/>
          <w:color w:val="000000"/>
          <w:sz w:val="20"/>
        </w:rPr>
        <w:t>Dim</w:t>
      </w:r>
      <w:proofErr w:type="spellEnd"/>
      <w:r w:rsidRPr="00C23932">
        <w:rPr>
          <w:rFonts w:ascii="Arial" w:eastAsia="Times New Roman" w:hAnsi="Arial" w:cs="Arial"/>
          <w:color w:val="000000"/>
          <w:sz w:val="20"/>
        </w:rPr>
        <w:t>, DALI dimmbar</w:t>
      </w:r>
      <w:r>
        <w:rPr>
          <w:rFonts w:ascii="Arial" w:eastAsia="Times New Roman" w:hAnsi="Arial" w:cs="Arial"/>
          <w:color w:val="000000"/>
          <w:sz w:val="20"/>
        </w:rPr>
        <w:t xml:space="preserve">, </w:t>
      </w:r>
      <w:proofErr w:type="spellStart"/>
      <w:r>
        <w:rPr>
          <w:rFonts w:ascii="Arial" w:eastAsia="Times New Roman" w:hAnsi="Arial" w:cs="Arial"/>
          <w:color w:val="000000"/>
          <w:sz w:val="20"/>
        </w:rPr>
        <w:t>Casambi</w:t>
      </w:r>
      <w:proofErr w:type="spellEnd"/>
      <w:r>
        <w:rPr>
          <w:rFonts w:ascii="Arial" w:eastAsia="Times New Roman" w:hAnsi="Arial" w:cs="Arial"/>
          <w:color w:val="000000"/>
          <w:sz w:val="20"/>
        </w:rPr>
        <w:t xml:space="preserve"> Bluetooth</w:t>
      </w:r>
    </w:p>
    <w:p w14:paraId="4D54037A" w14:textId="77777777" w:rsidR="00FE26C3" w:rsidRPr="00C23932" w:rsidRDefault="00FE26C3" w:rsidP="00FE26C3">
      <w:pPr>
        <w:spacing w:before="100" w:beforeAutospacing="1" w:after="100" w:afterAutospacing="1"/>
        <w:ind w:left="2836"/>
        <w:rPr>
          <w:rFonts w:ascii="Arial" w:eastAsia="Times New Roman" w:hAnsi="Arial" w:cs="Arial"/>
          <w:color w:val="000000"/>
          <w:sz w:val="20"/>
        </w:rPr>
      </w:pPr>
      <w:proofErr w:type="spellStart"/>
      <w:r w:rsidRPr="00C23932">
        <w:rPr>
          <w:rFonts w:ascii="Arial" w:eastAsia="Times New Roman" w:hAnsi="Arial" w:cs="Arial"/>
          <w:color w:val="000000"/>
          <w:sz w:val="20"/>
        </w:rPr>
        <w:t>Phasendimmbar</w:t>
      </w:r>
      <w:proofErr w:type="spellEnd"/>
      <w:r w:rsidRPr="00C23932">
        <w:rPr>
          <w:rFonts w:ascii="Arial" w:eastAsia="Times New Roman" w:hAnsi="Arial" w:cs="Arial"/>
          <w:color w:val="000000"/>
          <w:sz w:val="20"/>
        </w:rPr>
        <w:t xml:space="preserve"> + On-board </w:t>
      </w:r>
      <w:proofErr w:type="spellStart"/>
      <w:r w:rsidRPr="00C23932">
        <w:rPr>
          <w:rFonts w:ascii="Arial" w:eastAsia="Times New Roman" w:hAnsi="Arial" w:cs="Arial"/>
          <w:color w:val="000000"/>
          <w:sz w:val="20"/>
        </w:rPr>
        <w:t>Dim</w:t>
      </w:r>
      <w:proofErr w:type="spellEnd"/>
      <w:r w:rsidRPr="00C23932">
        <w:rPr>
          <w:rFonts w:ascii="Arial" w:eastAsia="Times New Roman" w:hAnsi="Arial" w:cs="Arial"/>
          <w:color w:val="000000"/>
          <w:sz w:val="20"/>
        </w:rPr>
        <w:t xml:space="preserve"> Ausführung: Dimmen mit externen Dimmern (Phasenabschnitt) möglich und Drehregler zur Helligkeitsregelung an der Leuchte  </w:t>
      </w:r>
    </w:p>
    <w:p w14:paraId="1D663EAA" w14:textId="77777777" w:rsidR="00E45E09" w:rsidRPr="00757432" w:rsidRDefault="00E45E09" w:rsidP="00013CCD">
      <w:pPr>
        <w:pStyle w:val="ERCOInfos"/>
        <w:ind w:left="2410" w:hanging="2410"/>
      </w:pPr>
    </w:p>
    <w:p w14:paraId="532744B9" w14:textId="77777777" w:rsidR="001D3C86" w:rsidRDefault="001D3C86" w:rsidP="009A2F4B">
      <w:pPr>
        <w:pStyle w:val="ERCOberschrift"/>
      </w:pPr>
    </w:p>
    <w:p w14:paraId="04442AE7" w14:textId="77777777" w:rsidR="001D3C86" w:rsidRDefault="001D3C86" w:rsidP="009A2F4B">
      <w:pPr>
        <w:pStyle w:val="ERCOberschrift"/>
      </w:pPr>
    </w:p>
    <w:p w14:paraId="039CFE15" w14:textId="77777777" w:rsidR="001D3C86" w:rsidRDefault="001D3C86" w:rsidP="009A2F4B">
      <w:pPr>
        <w:pStyle w:val="ERCOberschrift"/>
      </w:pPr>
    </w:p>
    <w:p w14:paraId="0B397051" w14:textId="77777777" w:rsidR="001D3C86" w:rsidRDefault="001D3C86" w:rsidP="009A2F4B">
      <w:pPr>
        <w:pStyle w:val="ERCOberschrift"/>
      </w:pPr>
    </w:p>
    <w:p w14:paraId="6DFB1879" w14:textId="77777777" w:rsidR="001D3C86" w:rsidRDefault="001D3C86" w:rsidP="009A2F4B">
      <w:pPr>
        <w:pStyle w:val="ERCOberschrift"/>
      </w:pPr>
    </w:p>
    <w:p w14:paraId="3275404F" w14:textId="77777777" w:rsidR="001D3C86" w:rsidRDefault="001D3C86" w:rsidP="009A2F4B">
      <w:pPr>
        <w:pStyle w:val="ERCOberschrift"/>
      </w:pPr>
    </w:p>
    <w:p w14:paraId="076F7F03" w14:textId="77777777" w:rsidR="001D3C86" w:rsidRDefault="001D3C86" w:rsidP="009A2F4B">
      <w:pPr>
        <w:pStyle w:val="ERCOberschrift"/>
      </w:pPr>
    </w:p>
    <w:p w14:paraId="4BFD6449" w14:textId="77777777" w:rsidR="001D3C86" w:rsidRDefault="001D3C86" w:rsidP="009A2F4B">
      <w:pPr>
        <w:pStyle w:val="ERCOberschrift"/>
      </w:pPr>
    </w:p>
    <w:p w14:paraId="544E97E9" w14:textId="77777777" w:rsidR="001D3C86" w:rsidRDefault="001D3C86" w:rsidP="009A2F4B">
      <w:pPr>
        <w:pStyle w:val="ERCOberschrift"/>
      </w:pPr>
    </w:p>
    <w:p w14:paraId="74D4F1CA" w14:textId="77777777" w:rsidR="001D3C86" w:rsidRDefault="001D3C86" w:rsidP="009A2F4B">
      <w:pPr>
        <w:pStyle w:val="ERCOberschrift"/>
      </w:pPr>
    </w:p>
    <w:p w14:paraId="26E12EAF" w14:textId="77777777" w:rsidR="001D3C86" w:rsidRDefault="001D3C86" w:rsidP="009A2F4B">
      <w:pPr>
        <w:pStyle w:val="ERCOberschrift"/>
      </w:pPr>
    </w:p>
    <w:p w14:paraId="007DB310" w14:textId="2BB814AE" w:rsidR="009A2F4B" w:rsidRPr="00582750" w:rsidRDefault="009A2F4B" w:rsidP="009A2F4B">
      <w:pPr>
        <w:pStyle w:val="ERCOberschrift"/>
      </w:pPr>
      <w:r w:rsidRPr="00582750">
        <w:lastRenderedPageBreak/>
        <w:t>Abbildungen</w:t>
      </w:r>
    </w:p>
    <w:p w14:paraId="437A8D16" w14:textId="77777777" w:rsidR="001D3C86" w:rsidRPr="007D5822" w:rsidRDefault="001D3C86" w:rsidP="001D3C86">
      <w:pPr>
        <w:rPr>
          <w:rFonts w:ascii="Arial" w:hAnsi="Arial" w:cs="Arial"/>
          <w:b/>
          <w:bCs/>
          <w:noProof/>
          <w:sz w:val="22"/>
          <w:szCs w:val="22"/>
        </w:rPr>
      </w:pPr>
    </w:p>
    <w:p w14:paraId="4F835876" w14:textId="77777777" w:rsidR="001D3C86" w:rsidRDefault="001D3C86" w:rsidP="001D3C86">
      <w:pPr>
        <w:rPr>
          <w:rFonts w:ascii="Arial" w:hAnsi="Arial" w:cs="Arial"/>
          <w:b/>
          <w:bCs/>
          <w:noProof/>
          <w:sz w:val="20"/>
        </w:rPr>
      </w:pPr>
    </w:p>
    <w:p w14:paraId="7CE58E0A" w14:textId="77777777" w:rsidR="001D3C86" w:rsidRDefault="001D3C86" w:rsidP="001D3C86">
      <w:pPr>
        <w:rPr>
          <w:rFonts w:ascii="Arial" w:hAnsi="Arial" w:cs="Arial"/>
          <w:sz w:val="20"/>
        </w:rPr>
        <w:sectPr w:rsidR="001D3C86">
          <w:headerReference w:type="default" r:id="rId16"/>
          <w:footerReference w:type="default" r:id="rId17"/>
          <w:pgSz w:w="11907" w:h="16840" w:code="9"/>
          <w:pgMar w:top="2438" w:right="850" w:bottom="1134" w:left="4139" w:header="720" w:footer="585" w:gutter="0"/>
          <w:cols w:space="720"/>
        </w:sectPr>
      </w:pPr>
      <w:bookmarkStart w:id="0" w:name="_Hlk90476712"/>
    </w:p>
    <w:p w14:paraId="4AFA14DC" w14:textId="77777777" w:rsidR="008D17B4" w:rsidRDefault="001D3C86" w:rsidP="00E502E2">
      <w:pPr>
        <w:rPr>
          <w:rFonts w:ascii="Arial" w:hAnsi="Arial" w:cs="Arial"/>
          <w:sz w:val="20"/>
        </w:rPr>
      </w:pPr>
      <w:r>
        <w:rPr>
          <w:rFonts w:ascii="Arial" w:hAnsi="Arial" w:cs="Arial"/>
          <w:noProof/>
          <w:color w:val="FF0000"/>
          <w:sz w:val="22"/>
          <w:szCs w:val="22"/>
        </w:rPr>
        <w:drawing>
          <wp:inline distT="0" distB="0" distL="0" distR="0" wp14:anchorId="7C7E7E1B" wp14:editId="5E1747F1">
            <wp:extent cx="1760000" cy="990000"/>
            <wp:effectExtent l="0" t="0" r="5715" b="63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18" cstate="email">
                      <a:extLst>
                        <a:ext uri="{28A0092B-C50C-407E-A947-70E740481C1C}">
                          <a14:useLocalDpi xmlns:a14="http://schemas.microsoft.com/office/drawing/2010/main"/>
                        </a:ext>
                      </a:extLst>
                    </a:blip>
                    <a:stretch>
                      <a:fillRect/>
                    </a:stretch>
                  </pic:blipFill>
                  <pic:spPr bwMode="auto">
                    <a:xfrm>
                      <a:off x="0" y="0"/>
                      <a:ext cx="1760000" cy="990000"/>
                    </a:xfrm>
                    <a:prstGeom prst="rect">
                      <a:avLst/>
                    </a:prstGeom>
                    <a:ln>
                      <a:noFill/>
                    </a:ln>
                    <a:extLst>
                      <a:ext uri="{53640926-AAD7-44D8-BBD7-CCE9431645EC}">
                        <a14:shadowObscured xmlns:a14="http://schemas.microsoft.com/office/drawing/2010/main"/>
                      </a:ext>
                    </a:extLst>
                  </pic:spPr>
                </pic:pic>
              </a:graphicData>
            </a:graphic>
          </wp:inline>
        </w:drawing>
      </w:r>
      <w:bookmarkEnd w:id="0"/>
    </w:p>
    <w:p w14:paraId="4B0D334F" w14:textId="77777777" w:rsidR="00702DFF" w:rsidRDefault="00702DFF" w:rsidP="00E502E2">
      <w:pPr>
        <w:rPr>
          <w:rFonts w:ascii="Arial" w:hAnsi="Arial"/>
          <w:sz w:val="20"/>
        </w:rPr>
      </w:pPr>
    </w:p>
    <w:p w14:paraId="551847FF" w14:textId="77777777" w:rsidR="00702DFF" w:rsidRDefault="00702DFF" w:rsidP="00E502E2">
      <w:pPr>
        <w:rPr>
          <w:rFonts w:ascii="Arial" w:hAnsi="Arial"/>
          <w:sz w:val="20"/>
        </w:rPr>
      </w:pPr>
    </w:p>
    <w:p w14:paraId="0FD46BA7" w14:textId="54762FE5" w:rsidR="00E502E2" w:rsidRPr="00E502E2" w:rsidRDefault="00E502E2" w:rsidP="00E502E2">
      <w:pPr>
        <w:rPr>
          <w:rFonts w:ascii="Arial" w:hAnsi="Arial" w:cs="Arial"/>
          <w:sz w:val="20"/>
        </w:rPr>
      </w:pPr>
      <w:r w:rsidRPr="00E502E2">
        <w:rPr>
          <w:rFonts w:ascii="Arial" w:hAnsi="Arial"/>
          <w:sz w:val="20"/>
        </w:rPr>
        <w:t xml:space="preserve">Bei den neuen </w:t>
      </w:r>
      <w:proofErr w:type="spellStart"/>
      <w:r w:rsidRPr="00E502E2">
        <w:rPr>
          <w:rFonts w:ascii="Arial" w:hAnsi="Arial"/>
          <w:sz w:val="20"/>
        </w:rPr>
        <w:t>Uniscan</w:t>
      </w:r>
      <w:proofErr w:type="spellEnd"/>
      <w:r w:rsidRPr="00E502E2">
        <w:rPr>
          <w:rFonts w:ascii="Arial" w:hAnsi="Arial"/>
          <w:sz w:val="20"/>
        </w:rPr>
        <w:t xml:space="preserve"> Strahlern setzt ERCO auf höchste Lichtqualität, kombiniert mit kompaktem, reduziertem Design. Das </w:t>
      </w:r>
      <w:proofErr w:type="spellStart"/>
      <w:r w:rsidRPr="00E502E2">
        <w:rPr>
          <w:rFonts w:ascii="Arial" w:hAnsi="Arial"/>
          <w:sz w:val="20"/>
        </w:rPr>
        <w:t>Strahlerprogramm</w:t>
      </w:r>
      <w:proofErr w:type="spellEnd"/>
      <w:r w:rsidRPr="00E502E2">
        <w:rPr>
          <w:rFonts w:ascii="Arial" w:hAnsi="Arial"/>
          <w:sz w:val="20"/>
        </w:rPr>
        <w:t xml:space="preserve"> zielt insbesondere auf die Ansprüche von Kunstgalerien und Museen. </w:t>
      </w:r>
    </w:p>
    <w:p w14:paraId="0549255D" w14:textId="77777777" w:rsidR="001D3C86" w:rsidRPr="001B03FD" w:rsidRDefault="001D3C86" w:rsidP="001D3C86">
      <w:pPr>
        <w:rPr>
          <w:rFonts w:ascii="Arial" w:hAnsi="Arial" w:cs="Arial"/>
          <w:sz w:val="20"/>
          <w:vertAlign w:val="superscript"/>
        </w:rPr>
      </w:pPr>
    </w:p>
    <w:p w14:paraId="622B1D53" w14:textId="77777777" w:rsidR="001D3C86" w:rsidRPr="001B03FD" w:rsidRDefault="001D3C86" w:rsidP="001D3C86">
      <w:pPr>
        <w:rPr>
          <w:rFonts w:ascii="Arial" w:hAnsi="Arial" w:cs="Arial"/>
          <w:sz w:val="20"/>
          <w:vertAlign w:val="superscript"/>
        </w:rPr>
      </w:pPr>
    </w:p>
    <w:p w14:paraId="2B10F05D" w14:textId="77777777" w:rsidR="001D3C86" w:rsidRPr="001B03FD" w:rsidRDefault="001D3C86" w:rsidP="001D3C86">
      <w:pPr>
        <w:rPr>
          <w:rFonts w:ascii="Arial" w:hAnsi="Arial" w:cs="Arial"/>
          <w:sz w:val="20"/>
          <w:vertAlign w:val="superscript"/>
        </w:rPr>
      </w:pPr>
      <w:r w:rsidRPr="001B03FD">
        <w:rPr>
          <w:rFonts w:ascii="Arial" w:hAnsi="Arial" w:cs="Arial"/>
          <w:sz w:val="20"/>
        </w:rPr>
        <w:t>Copyright:  ERCO GmbH</w:t>
      </w:r>
    </w:p>
    <w:p w14:paraId="43E1F940" w14:textId="77777777" w:rsidR="001D3C86" w:rsidRPr="001B03FD" w:rsidRDefault="001D3C86" w:rsidP="001D3C86">
      <w:pPr>
        <w:rPr>
          <w:rFonts w:ascii="Arial" w:hAnsi="Arial" w:cs="Arial"/>
          <w:color w:val="FF0000"/>
          <w:sz w:val="22"/>
          <w:szCs w:val="22"/>
        </w:rPr>
        <w:sectPr w:rsidR="001D3C86" w:rsidRPr="001B03FD" w:rsidSect="001219CB">
          <w:type w:val="continuous"/>
          <w:pgSz w:w="11907" w:h="16840" w:code="9"/>
          <w:pgMar w:top="2438" w:right="850" w:bottom="1134" w:left="4139" w:header="720" w:footer="585" w:gutter="0"/>
          <w:cols w:num="2" w:space="624" w:equalWidth="0">
            <w:col w:w="3119" w:space="624"/>
            <w:col w:w="3175"/>
          </w:cols>
        </w:sectPr>
      </w:pPr>
    </w:p>
    <w:p w14:paraId="4F23E171" w14:textId="77777777" w:rsidR="001D3C86" w:rsidRPr="001B03FD" w:rsidRDefault="001D3C86" w:rsidP="001D3C86">
      <w:pPr>
        <w:rPr>
          <w:rFonts w:ascii="Arial" w:hAnsi="Arial" w:cs="Arial"/>
          <w:color w:val="FF0000"/>
          <w:sz w:val="22"/>
          <w:szCs w:val="22"/>
        </w:rPr>
      </w:pPr>
    </w:p>
    <w:p w14:paraId="2E8C9A0C" w14:textId="77777777" w:rsidR="001D3C86" w:rsidRPr="001B03FD" w:rsidRDefault="001D3C86" w:rsidP="001D3C86">
      <w:pPr>
        <w:rPr>
          <w:rFonts w:ascii="Arial" w:hAnsi="Arial" w:cs="Arial"/>
          <w:b/>
          <w:bCs/>
          <w:noProof/>
          <w:sz w:val="20"/>
        </w:rPr>
      </w:pPr>
    </w:p>
    <w:p w14:paraId="62FE8AB6" w14:textId="3C70A9C9" w:rsidR="001D3C86" w:rsidRDefault="001D3C86" w:rsidP="001D3C86">
      <w:pPr>
        <w:rPr>
          <w:rFonts w:ascii="Arial" w:hAnsi="Arial" w:cs="Arial"/>
          <w:b/>
          <w:bCs/>
          <w:noProof/>
          <w:sz w:val="20"/>
        </w:rPr>
      </w:pPr>
    </w:p>
    <w:p w14:paraId="492E5F82" w14:textId="1312CFC0" w:rsidR="00E502E2" w:rsidRDefault="00E502E2" w:rsidP="001D3C86">
      <w:pPr>
        <w:rPr>
          <w:rFonts w:ascii="Arial" w:hAnsi="Arial" w:cs="Arial"/>
          <w:b/>
          <w:bCs/>
          <w:noProof/>
          <w:sz w:val="20"/>
        </w:rPr>
      </w:pPr>
    </w:p>
    <w:p w14:paraId="53B8C434" w14:textId="77777777" w:rsidR="00E502E2" w:rsidRPr="001B03FD" w:rsidRDefault="00E502E2" w:rsidP="001D3C86">
      <w:pPr>
        <w:rPr>
          <w:rFonts w:ascii="Arial" w:hAnsi="Arial" w:cs="Arial"/>
          <w:b/>
          <w:bCs/>
          <w:noProof/>
          <w:sz w:val="20"/>
        </w:rPr>
      </w:pPr>
    </w:p>
    <w:p w14:paraId="46362C9D" w14:textId="77777777" w:rsidR="001D3C86" w:rsidRDefault="001D3C86" w:rsidP="001D3C86">
      <w:pPr>
        <w:rPr>
          <w:rFonts w:ascii="Arial" w:hAnsi="Arial" w:cs="Arial"/>
          <w:b/>
          <w:bCs/>
          <w:noProof/>
          <w:sz w:val="20"/>
        </w:rPr>
      </w:pPr>
    </w:p>
    <w:p w14:paraId="2033A6EB" w14:textId="1F8ED961" w:rsidR="00702DFF" w:rsidRDefault="00702DFF" w:rsidP="001D3C86">
      <w:pPr>
        <w:rPr>
          <w:rFonts w:ascii="Arial" w:hAnsi="Arial" w:cs="Arial"/>
          <w:sz w:val="20"/>
        </w:rPr>
        <w:sectPr w:rsidR="00702DFF" w:rsidSect="00E13F13">
          <w:type w:val="continuous"/>
          <w:pgSz w:w="11907" w:h="16840" w:code="9"/>
          <w:pgMar w:top="2438" w:right="850" w:bottom="1134" w:left="4139" w:header="720" w:footer="585" w:gutter="0"/>
          <w:cols w:space="720"/>
        </w:sectPr>
      </w:pPr>
    </w:p>
    <w:p w14:paraId="7897450F" w14:textId="77777777" w:rsidR="001D3C86" w:rsidRDefault="001D3C86" w:rsidP="001D3C86">
      <w:pPr>
        <w:rPr>
          <w:rFonts w:ascii="Arial" w:hAnsi="Arial" w:cs="Arial"/>
          <w:sz w:val="20"/>
        </w:rPr>
      </w:pPr>
      <w:r>
        <w:rPr>
          <w:rFonts w:ascii="Arial" w:hAnsi="Arial" w:cs="Arial"/>
          <w:noProof/>
          <w:sz w:val="20"/>
        </w:rPr>
        <w:drawing>
          <wp:inline distT="0" distB="0" distL="0" distR="0" wp14:anchorId="1E1B1ADE" wp14:editId="1DAA316F">
            <wp:extent cx="1980000" cy="1868400"/>
            <wp:effectExtent l="0" t="0" r="1270"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pic:cNvPicPr/>
                  </pic:nvPicPr>
                  <pic:blipFill>
                    <a:blip r:embed="rId19" cstate="email">
                      <a:extLst>
                        <a:ext uri="{28A0092B-C50C-407E-A947-70E740481C1C}">
                          <a14:useLocalDpi xmlns:a14="http://schemas.microsoft.com/office/drawing/2010/main"/>
                        </a:ext>
                      </a:extLst>
                    </a:blip>
                    <a:stretch>
                      <a:fillRect/>
                    </a:stretch>
                  </pic:blipFill>
                  <pic:spPr>
                    <a:xfrm>
                      <a:off x="0" y="0"/>
                      <a:ext cx="1980000" cy="1868400"/>
                    </a:xfrm>
                    <a:prstGeom prst="rect">
                      <a:avLst/>
                    </a:prstGeom>
                  </pic:spPr>
                </pic:pic>
              </a:graphicData>
            </a:graphic>
          </wp:inline>
        </w:drawing>
      </w:r>
    </w:p>
    <w:p w14:paraId="5E41396C" w14:textId="77777777" w:rsidR="001D3C86" w:rsidRDefault="001D3C86" w:rsidP="001D3C86">
      <w:pPr>
        <w:rPr>
          <w:rFonts w:ascii="Arial" w:hAnsi="Arial" w:cs="Arial"/>
          <w:sz w:val="20"/>
        </w:rPr>
      </w:pPr>
    </w:p>
    <w:p w14:paraId="0744D082" w14:textId="77777777" w:rsidR="001D3C86" w:rsidRDefault="001D3C86" w:rsidP="001D3C86">
      <w:pPr>
        <w:rPr>
          <w:rFonts w:ascii="Arial" w:hAnsi="Arial" w:cs="Arial"/>
          <w:sz w:val="20"/>
        </w:rPr>
      </w:pPr>
    </w:p>
    <w:p w14:paraId="5AF6385D" w14:textId="77777777" w:rsidR="001B03FD" w:rsidRDefault="001B03FD" w:rsidP="001B03FD">
      <w:pPr>
        <w:rPr>
          <w:rFonts w:ascii="Arial" w:hAnsi="Arial" w:cs="Arial"/>
          <w:b/>
          <w:bCs/>
          <w:sz w:val="20"/>
        </w:rPr>
      </w:pPr>
    </w:p>
    <w:p w14:paraId="6B98C3AE" w14:textId="77777777" w:rsidR="001B03FD" w:rsidRDefault="001B03FD" w:rsidP="001B03FD">
      <w:pPr>
        <w:rPr>
          <w:rFonts w:ascii="Arial" w:hAnsi="Arial" w:cs="Arial"/>
          <w:b/>
          <w:bCs/>
          <w:sz w:val="20"/>
        </w:rPr>
      </w:pPr>
    </w:p>
    <w:p w14:paraId="31BB9C24" w14:textId="77777777" w:rsidR="00E502E2" w:rsidRPr="00E502E2" w:rsidRDefault="00E502E2" w:rsidP="00E502E2">
      <w:pPr>
        <w:rPr>
          <w:rFonts w:ascii="Arial" w:hAnsi="Arial" w:cs="Arial"/>
          <w:sz w:val="20"/>
        </w:rPr>
      </w:pPr>
      <w:r w:rsidRPr="00E502E2">
        <w:rPr>
          <w:rFonts w:ascii="Arial" w:hAnsi="Arial" w:cs="Arial"/>
          <w:sz w:val="20"/>
        </w:rPr>
        <w:t xml:space="preserve">Das zylindrische Design von </w:t>
      </w:r>
      <w:proofErr w:type="spellStart"/>
      <w:r w:rsidRPr="00E502E2">
        <w:rPr>
          <w:rFonts w:ascii="Arial" w:hAnsi="Arial" w:cs="Arial"/>
          <w:sz w:val="20"/>
        </w:rPr>
        <w:t>Uniscan</w:t>
      </w:r>
      <w:proofErr w:type="spellEnd"/>
      <w:r w:rsidRPr="00E502E2">
        <w:rPr>
          <w:rFonts w:ascii="Arial" w:hAnsi="Arial" w:cs="Arial"/>
          <w:sz w:val="20"/>
        </w:rPr>
        <w:t xml:space="preserve"> knüpft an klassische Strahler-Archetypen an. Es fügt sich zurückhaltend in unterschiedlichste Architekturen ein und überzeugt im Detail mit präziser, robuster Mechanik sowie ausgewogenen Proportionen.</w:t>
      </w:r>
    </w:p>
    <w:p w14:paraId="6801DBED" w14:textId="77777777" w:rsidR="001D3C86" w:rsidRPr="001B03FD" w:rsidRDefault="001D3C86" w:rsidP="001D3C86">
      <w:pPr>
        <w:rPr>
          <w:rFonts w:ascii="Arial" w:hAnsi="Arial" w:cs="Arial"/>
          <w:sz w:val="20"/>
        </w:rPr>
      </w:pPr>
    </w:p>
    <w:p w14:paraId="2A5EF5EE" w14:textId="77777777" w:rsidR="001D3C86" w:rsidRPr="001B03FD" w:rsidRDefault="001D3C86" w:rsidP="001D3C86">
      <w:pPr>
        <w:rPr>
          <w:rFonts w:ascii="Arial" w:hAnsi="Arial" w:cs="Arial"/>
          <w:sz w:val="20"/>
        </w:rPr>
      </w:pPr>
    </w:p>
    <w:p w14:paraId="180D7558" w14:textId="6E57231C" w:rsidR="001D3C86" w:rsidRPr="001E4EC6" w:rsidRDefault="001D3C86" w:rsidP="001D3C86">
      <w:pPr>
        <w:rPr>
          <w:rFonts w:ascii="Arial" w:hAnsi="Arial" w:cs="Arial"/>
          <w:sz w:val="20"/>
          <w:lang w:val="en-US"/>
        </w:rPr>
      </w:pPr>
      <w:r w:rsidRPr="001E4EC6">
        <w:rPr>
          <w:rFonts w:ascii="Arial" w:hAnsi="Arial" w:cs="Arial"/>
          <w:sz w:val="20"/>
          <w:lang w:val="en-US"/>
        </w:rPr>
        <w:t>Copyright:  ERCO GmbH</w:t>
      </w:r>
      <w:r w:rsidR="001E4EC6" w:rsidRPr="001E4EC6">
        <w:rPr>
          <w:rFonts w:ascii="Arial" w:hAnsi="Arial" w:cs="Arial"/>
          <w:sz w:val="20"/>
          <w:lang w:val="en-US"/>
        </w:rPr>
        <w:br/>
      </w:r>
    </w:p>
    <w:p w14:paraId="575B6831" w14:textId="77777777" w:rsidR="001D3C86" w:rsidRPr="001E4EC6" w:rsidRDefault="001D3C86" w:rsidP="001D3C86">
      <w:pPr>
        <w:rPr>
          <w:rFonts w:ascii="Arial" w:hAnsi="Arial" w:cs="Arial"/>
          <w:sz w:val="20"/>
          <w:lang w:val="en-US"/>
        </w:rPr>
        <w:sectPr w:rsidR="001D3C86" w:rsidRPr="001E4EC6" w:rsidSect="001219CB">
          <w:type w:val="continuous"/>
          <w:pgSz w:w="11907" w:h="16840" w:code="9"/>
          <w:pgMar w:top="2438" w:right="850" w:bottom="1134" w:left="4139" w:header="720" w:footer="585" w:gutter="0"/>
          <w:cols w:num="2" w:space="624" w:equalWidth="0">
            <w:col w:w="3119" w:space="624"/>
            <w:col w:w="3175"/>
          </w:cols>
        </w:sectPr>
      </w:pPr>
      <w:r w:rsidRPr="001E4EC6">
        <w:rPr>
          <w:rFonts w:ascii="Arial" w:hAnsi="Arial" w:cs="Arial"/>
          <w:sz w:val="20"/>
          <w:lang w:val="en-US"/>
        </w:rPr>
        <w:t xml:space="preserve">                         </w:t>
      </w:r>
      <w:r w:rsidRPr="001E4EC6">
        <w:rPr>
          <w:rFonts w:ascii="Arial" w:hAnsi="Arial" w:cs="Arial"/>
          <w:sz w:val="20"/>
          <w:lang w:val="en-US"/>
        </w:rPr>
        <w:tab/>
        <w:t xml:space="preserve">     </w:t>
      </w:r>
      <w:r w:rsidRPr="001E4EC6">
        <w:rPr>
          <w:rFonts w:ascii="Arial" w:hAnsi="Arial" w:cs="Arial"/>
          <w:sz w:val="20"/>
          <w:lang w:val="en-US"/>
        </w:rPr>
        <w:tab/>
      </w:r>
      <w:r w:rsidRPr="001E4EC6">
        <w:rPr>
          <w:rFonts w:ascii="Arial" w:hAnsi="Arial" w:cs="Arial"/>
          <w:sz w:val="20"/>
          <w:lang w:val="en-US"/>
        </w:rPr>
        <w:tab/>
      </w:r>
    </w:p>
    <w:p w14:paraId="68B8F49E" w14:textId="77777777" w:rsidR="001D3C86" w:rsidRDefault="001D3C86" w:rsidP="001D3C86">
      <w:pPr>
        <w:rPr>
          <w:rFonts w:ascii="Arial" w:hAnsi="Arial" w:cs="Arial"/>
          <w:sz w:val="20"/>
          <w:lang w:val="en-US"/>
        </w:rPr>
      </w:pPr>
    </w:p>
    <w:p w14:paraId="1A8D42EB" w14:textId="77777777" w:rsidR="001D3C86" w:rsidRDefault="001D3C86" w:rsidP="001D3C86">
      <w:pPr>
        <w:rPr>
          <w:rFonts w:ascii="Arial" w:hAnsi="Arial" w:cs="Arial"/>
          <w:sz w:val="20"/>
          <w:lang w:val="en-US"/>
        </w:rPr>
      </w:pPr>
    </w:p>
    <w:p w14:paraId="7A053E37" w14:textId="3D6A3C89" w:rsidR="001D3C86" w:rsidRDefault="001D3C86" w:rsidP="001D3C86">
      <w:pPr>
        <w:rPr>
          <w:rFonts w:ascii="Arial" w:hAnsi="Arial" w:cs="Arial"/>
          <w:sz w:val="20"/>
          <w:lang w:val="en-US"/>
        </w:rPr>
      </w:pPr>
    </w:p>
    <w:p w14:paraId="2FA1315B" w14:textId="55EF44E0" w:rsidR="00E502E2" w:rsidRDefault="00E502E2" w:rsidP="001D3C86">
      <w:pPr>
        <w:rPr>
          <w:rFonts w:ascii="Arial" w:hAnsi="Arial" w:cs="Arial"/>
          <w:sz w:val="20"/>
          <w:lang w:val="en-US"/>
        </w:rPr>
      </w:pPr>
    </w:p>
    <w:p w14:paraId="573236E4" w14:textId="77777777" w:rsidR="00E502E2" w:rsidRDefault="00E502E2" w:rsidP="001D3C86">
      <w:pPr>
        <w:rPr>
          <w:rFonts w:ascii="Arial" w:hAnsi="Arial" w:cs="Arial"/>
          <w:sz w:val="20"/>
          <w:lang w:val="en-US"/>
        </w:rPr>
      </w:pPr>
    </w:p>
    <w:p w14:paraId="4262304A" w14:textId="77777777" w:rsidR="001B03FD" w:rsidRPr="00E57E67" w:rsidRDefault="001B03FD" w:rsidP="001D3C86">
      <w:pPr>
        <w:rPr>
          <w:rFonts w:ascii="Arial" w:hAnsi="Arial" w:cs="Arial"/>
          <w:sz w:val="20"/>
          <w:lang w:val="en-US"/>
        </w:rPr>
      </w:pPr>
    </w:p>
    <w:p w14:paraId="3630BBDE" w14:textId="77777777" w:rsidR="001D3C86" w:rsidRPr="00E57E67" w:rsidRDefault="001D3C86" w:rsidP="001D3C86">
      <w:pPr>
        <w:rPr>
          <w:rFonts w:ascii="Arial" w:hAnsi="Arial" w:cs="Arial"/>
          <w:sz w:val="20"/>
          <w:lang w:val="en-US"/>
        </w:rPr>
      </w:pPr>
    </w:p>
    <w:p w14:paraId="06A3FF1B" w14:textId="77777777" w:rsidR="001D3C86" w:rsidRPr="001E4EC6" w:rsidRDefault="001D3C86" w:rsidP="001D3C86">
      <w:pPr>
        <w:rPr>
          <w:rFonts w:ascii="Arial" w:hAnsi="Arial" w:cs="Arial"/>
          <w:color w:val="FF0000"/>
          <w:sz w:val="20"/>
          <w:lang w:val="en-US"/>
        </w:rPr>
        <w:sectPr w:rsidR="001D3C86" w:rsidRPr="001E4EC6" w:rsidSect="00E13F13">
          <w:type w:val="continuous"/>
          <w:pgSz w:w="11907" w:h="16840" w:code="9"/>
          <w:pgMar w:top="2438" w:right="850" w:bottom="1134" w:left="4139" w:header="720" w:footer="585" w:gutter="0"/>
          <w:cols w:space="720"/>
        </w:sectPr>
      </w:pPr>
    </w:p>
    <w:p w14:paraId="5C7E5EE9" w14:textId="77777777" w:rsidR="001D3C86" w:rsidRDefault="001D3C86" w:rsidP="001D3C86">
      <w:pPr>
        <w:rPr>
          <w:rFonts w:ascii="Arial" w:hAnsi="Arial" w:cs="Arial"/>
          <w:color w:val="FF0000"/>
          <w:sz w:val="20"/>
        </w:rPr>
      </w:pPr>
      <w:r>
        <w:rPr>
          <w:rFonts w:ascii="Arial" w:hAnsi="Arial" w:cs="Arial"/>
          <w:noProof/>
          <w:color w:val="FF0000"/>
          <w:sz w:val="20"/>
        </w:rPr>
        <w:drawing>
          <wp:inline distT="0" distB="0" distL="0" distR="0" wp14:anchorId="5D1610DE" wp14:editId="50A40F4E">
            <wp:extent cx="1980000" cy="990000"/>
            <wp:effectExtent l="0" t="0" r="1270" b="63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20" cstate="email">
                      <a:extLst>
                        <a:ext uri="{28A0092B-C50C-407E-A947-70E740481C1C}">
                          <a14:useLocalDpi xmlns:a14="http://schemas.microsoft.com/office/drawing/2010/main"/>
                        </a:ext>
                      </a:extLst>
                    </a:blip>
                    <a:stretch>
                      <a:fillRect/>
                    </a:stretch>
                  </pic:blipFill>
                  <pic:spPr bwMode="auto">
                    <a:xfrm>
                      <a:off x="0" y="0"/>
                      <a:ext cx="1980000" cy="990000"/>
                    </a:xfrm>
                    <a:prstGeom prst="rect">
                      <a:avLst/>
                    </a:prstGeom>
                    <a:ln>
                      <a:noFill/>
                    </a:ln>
                    <a:extLst>
                      <a:ext uri="{53640926-AAD7-44D8-BBD7-CCE9431645EC}">
                        <a14:shadowObscured xmlns:a14="http://schemas.microsoft.com/office/drawing/2010/main"/>
                      </a:ext>
                    </a:extLst>
                  </pic:spPr>
                </pic:pic>
              </a:graphicData>
            </a:graphic>
          </wp:inline>
        </w:drawing>
      </w:r>
    </w:p>
    <w:p w14:paraId="770C0202" w14:textId="77777777" w:rsidR="001D3C86" w:rsidRDefault="001D3C86" w:rsidP="001D3C86">
      <w:pPr>
        <w:rPr>
          <w:rFonts w:ascii="Arial" w:hAnsi="Arial" w:cs="Arial"/>
          <w:color w:val="FF0000"/>
          <w:sz w:val="20"/>
        </w:rPr>
      </w:pPr>
    </w:p>
    <w:p w14:paraId="22B6001D" w14:textId="77777777" w:rsidR="001D3C86" w:rsidRDefault="001D3C86" w:rsidP="001D3C86">
      <w:pPr>
        <w:rPr>
          <w:rFonts w:ascii="Arial" w:hAnsi="Arial" w:cs="Arial"/>
          <w:b/>
          <w:bCs/>
          <w:sz w:val="20"/>
        </w:rPr>
      </w:pPr>
    </w:p>
    <w:p w14:paraId="56245E44" w14:textId="77777777" w:rsidR="008D17B4" w:rsidRDefault="008D17B4" w:rsidP="00E502E2">
      <w:pPr>
        <w:rPr>
          <w:rFonts w:ascii="Arial" w:hAnsi="Arial" w:cs="Arial"/>
          <w:sz w:val="20"/>
        </w:rPr>
      </w:pPr>
    </w:p>
    <w:p w14:paraId="51BDBD83" w14:textId="2DFCCBD4" w:rsidR="00E502E2" w:rsidRPr="00E502E2" w:rsidRDefault="00E502E2" w:rsidP="00E502E2">
      <w:pPr>
        <w:rPr>
          <w:rFonts w:ascii="Arial" w:hAnsi="Arial" w:cs="Arial"/>
          <w:sz w:val="20"/>
        </w:rPr>
      </w:pPr>
      <w:r w:rsidRPr="00E502E2">
        <w:rPr>
          <w:rFonts w:ascii="Arial" w:hAnsi="Arial" w:cs="Arial"/>
          <w:sz w:val="20"/>
        </w:rPr>
        <w:t xml:space="preserve">Der konsequent modulare Aufbau von </w:t>
      </w:r>
      <w:proofErr w:type="spellStart"/>
      <w:r w:rsidRPr="00E502E2">
        <w:rPr>
          <w:rFonts w:ascii="Arial" w:hAnsi="Arial" w:cs="Arial"/>
          <w:sz w:val="20"/>
        </w:rPr>
        <w:t>Uniscan</w:t>
      </w:r>
      <w:proofErr w:type="spellEnd"/>
      <w:r w:rsidRPr="00E502E2">
        <w:rPr>
          <w:rFonts w:ascii="Arial" w:hAnsi="Arial" w:cs="Arial"/>
          <w:sz w:val="20"/>
        </w:rPr>
        <w:t xml:space="preserve"> ermöglicht sowohl individuelle Konfigurationen als auch extrem flexible „Alleskönner“ mit </w:t>
      </w:r>
      <w:proofErr w:type="spellStart"/>
      <w:r w:rsidRPr="00E502E2">
        <w:rPr>
          <w:rFonts w:ascii="Arial" w:hAnsi="Arial" w:cs="Arial"/>
          <w:sz w:val="20"/>
        </w:rPr>
        <w:t>Tunable</w:t>
      </w:r>
      <w:proofErr w:type="spellEnd"/>
      <w:r w:rsidRPr="00E502E2">
        <w:rPr>
          <w:rFonts w:ascii="Arial" w:hAnsi="Arial" w:cs="Arial"/>
          <w:sz w:val="20"/>
        </w:rPr>
        <w:t xml:space="preserve"> White, Zoom-Optik und drahtloser Steuerung via </w:t>
      </w:r>
      <w:proofErr w:type="spellStart"/>
      <w:r w:rsidRPr="00E502E2">
        <w:rPr>
          <w:rFonts w:ascii="Arial" w:hAnsi="Arial" w:cs="Arial"/>
          <w:sz w:val="20"/>
        </w:rPr>
        <w:t>Casambi</w:t>
      </w:r>
      <w:proofErr w:type="spellEnd"/>
      <w:r w:rsidRPr="00E502E2">
        <w:rPr>
          <w:rFonts w:ascii="Arial" w:hAnsi="Arial" w:cs="Arial"/>
          <w:sz w:val="20"/>
        </w:rPr>
        <w:t xml:space="preserve"> Bluetooth.</w:t>
      </w:r>
    </w:p>
    <w:p w14:paraId="6B2ECBCB" w14:textId="77777777" w:rsidR="001D3C86" w:rsidRPr="001B03FD" w:rsidRDefault="001D3C86" w:rsidP="001D3C86">
      <w:pPr>
        <w:rPr>
          <w:rFonts w:ascii="Arial" w:hAnsi="Arial" w:cs="Arial"/>
          <w:sz w:val="20"/>
        </w:rPr>
      </w:pPr>
    </w:p>
    <w:p w14:paraId="56FD8EFE" w14:textId="77777777" w:rsidR="001B03FD" w:rsidRPr="001B03FD" w:rsidRDefault="001B03FD" w:rsidP="001D3C86">
      <w:pPr>
        <w:rPr>
          <w:rFonts w:ascii="Arial" w:hAnsi="Arial" w:cs="Arial"/>
          <w:sz w:val="20"/>
        </w:rPr>
      </w:pPr>
    </w:p>
    <w:p w14:paraId="14615EDC" w14:textId="77777777" w:rsidR="001D3C86" w:rsidRPr="00EC56D3" w:rsidRDefault="001D3C86" w:rsidP="001D3C86">
      <w:pPr>
        <w:rPr>
          <w:rFonts w:ascii="Arial" w:hAnsi="Arial" w:cs="Arial"/>
          <w:sz w:val="20"/>
          <w:lang w:val="en-US"/>
        </w:rPr>
      </w:pPr>
      <w:r w:rsidRPr="00EC56D3">
        <w:rPr>
          <w:rFonts w:ascii="Arial" w:hAnsi="Arial" w:cs="Arial"/>
          <w:sz w:val="20"/>
          <w:lang w:val="en-US"/>
        </w:rPr>
        <w:t>Copyright: ERCO GmbH</w:t>
      </w:r>
    </w:p>
    <w:p w14:paraId="373B20BA" w14:textId="77777777" w:rsidR="001B03FD" w:rsidRDefault="001B03FD" w:rsidP="001D3C86">
      <w:pPr>
        <w:rPr>
          <w:rFonts w:ascii="Arial" w:hAnsi="Arial" w:cs="Arial"/>
          <w:sz w:val="20"/>
          <w:lang w:val="en-US"/>
        </w:rPr>
      </w:pPr>
    </w:p>
    <w:p w14:paraId="7680C781" w14:textId="7DBF8415" w:rsidR="00E502E2" w:rsidRPr="00EC56D3" w:rsidRDefault="00E502E2" w:rsidP="001D3C86">
      <w:pPr>
        <w:rPr>
          <w:rFonts w:ascii="Arial" w:hAnsi="Arial" w:cs="Arial"/>
          <w:sz w:val="20"/>
          <w:lang w:val="en-US"/>
        </w:rPr>
        <w:sectPr w:rsidR="00E502E2" w:rsidRPr="00EC56D3" w:rsidSect="001219CB">
          <w:type w:val="continuous"/>
          <w:pgSz w:w="11907" w:h="16840" w:code="9"/>
          <w:pgMar w:top="2438" w:right="850" w:bottom="1134" w:left="4139" w:header="720" w:footer="585" w:gutter="0"/>
          <w:cols w:num="2" w:space="624" w:equalWidth="0">
            <w:col w:w="3119" w:space="624"/>
            <w:col w:w="3175"/>
          </w:cols>
        </w:sectPr>
      </w:pPr>
    </w:p>
    <w:p w14:paraId="151D140C" w14:textId="77777777" w:rsidR="001D3C86" w:rsidRPr="00EC56D3" w:rsidRDefault="001D3C86" w:rsidP="001D3C86">
      <w:pPr>
        <w:rPr>
          <w:rFonts w:ascii="Arial" w:hAnsi="Arial" w:cs="Arial"/>
          <w:color w:val="FF0000"/>
          <w:sz w:val="20"/>
          <w:lang w:val="en-US"/>
        </w:rPr>
        <w:sectPr w:rsidR="001D3C86" w:rsidRPr="00EC56D3" w:rsidSect="00E13F13">
          <w:type w:val="continuous"/>
          <w:pgSz w:w="11907" w:h="16840" w:code="9"/>
          <w:pgMar w:top="2438" w:right="850" w:bottom="1134" w:left="4139" w:header="720" w:footer="585" w:gutter="0"/>
          <w:cols w:space="720"/>
        </w:sectPr>
      </w:pPr>
      <w:bookmarkStart w:id="1" w:name="_Hlk90474871"/>
    </w:p>
    <w:p w14:paraId="1796D944" w14:textId="77777777" w:rsidR="001D3C86" w:rsidRDefault="001D3C86" w:rsidP="001D3C86">
      <w:pPr>
        <w:rPr>
          <w:rFonts w:ascii="Arial" w:hAnsi="Arial" w:cs="Arial"/>
          <w:color w:val="FF0000"/>
          <w:sz w:val="20"/>
        </w:rPr>
      </w:pPr>
      <w:r>
        <w:rPr>
          <w:rFonts w:ascii="Arial" w:hAnsi="Arial" w:cs="Arial"/>
          <w:noProof/>
          <w:color w:val="FF0000"/>
          <w:sz w:val="20"/>
        </w:rPr>
        <w:lastRenderedPageBreak/>
        <w:drawing>
          <wp:inline distT="0" distB="0" distL="0" distR="0" wp14:anchorId="25E6C705" wp14:editId="5FD9720E">
            <wp:extent cx="1980000" cy="990000"/>
            <wp:effectExtent l="0" t="0" r="1270" b="635"/>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pic:cNvPicPr/>
                  </pic:nvPicPr>
                  <pic:blipFill>
                    <a:blip r:embed="rId21" cstate="email">
                      <a:extLst>
                        <a:ext uri="{28A0092B-C50C-407E-A947-70E740481C1C}">
                          <a14:useLocalDpi xmlns:a14="http://schemas.microsoft.com/office/drawing/2010/main"/>
                        </a:ext>
                      </a:extLst>
                    </a:blip>
                    <a:stretch>
                      <a:fillRect/>
                    </a:stretch>
                  </pic:blipFill>
                  <pic:spPr>
                    <a:xfrm>
                      <a:off x="0" y="0"/>
                      <a:ext cx="1980000" cy="990000"/>
                    </a:xfrm>
                    <a:prstGeom prst="rect">
                      <a:avLst/>
                    </a:prstGeom>
                  </pic:spPr>
                </pic:pic>
              </a:graphicData>
            </a:graphic>
          </wp:inline>
        </w:drawing>
      </w:r>
    </w:p>
    <w:bookmarkEnd w:id="1"/>
    <w:p w14:paraId="1119D56E" w14:textId="77777777" w:rsidR="001D3C86" w:rsidRDefault="001D3C86" w:rsidP="001D3C86">
      <w:pPr>
        <w:rPr>
          <w:rFonts w:ascii="Arial" w:hAnsi="Arial" w:cs="Arial"/>
          <w:sz w:val="20"/>
          <w:lang w:val="en-US"/>
        </w:rPr>
      </w:pPr>
    </w:p>
    <w:p w14:paraId="271D9AA1" w14:textId="77777777" w:rsidR="001D3C86" w:rsidRDefault="001D3C86" w:rsidP="001D3C86">
      <w:pPr>
        <w:rPr>
          <w:rFonts w:ascii="Arial" w:hAnsi="Arial" w:cs="Arial"/>
          <w:sz w:val="20"/>
          <w:lang w:val="en-US"/>
        </w:rPr>
      </w:pPr>
    </w:p>
    <w:p w14:paraId="35C1D8C6" w14:textId="77777777" w:rsidR="001D3C86" w:rsidRDefault="001D3C86" w:rsidP="001D3C86">
      <w:pPr>
        <w:rPr>
          <w:rFonts w:ascii="Arial" w:hAnsi="Arial" w:cs="Arial"/>
          <w:sz w:val="20"/>
          <w:lang w:val="en-US"/>
        </w:rPr>
      </w:pPr>
    </w:p>
    <w:p w14:paraId="68A5E5F0" w14:textId="77777777" w:rsidR="001D3C86" w:rsidRDefault="001D3C86" w:rsidP="001D3C86">
      <w:pPr>
        <w:rPr>
          <w:rFonts w:ascii="Arial" w:hAnsi="Arial" w:cs="Arial"/>
          <w:sz w:val="20"/>
          <w:lang w:val="en-US"/>
        </w:rPr>
      </w:pPr>
    </w:p>
    <w:p w14:paraId="3F73295D" w14:textId="77777777" w:rsidR="001D3C86" w:rsidRDefault="001D3C86" w:rsidP="001D3C86">
      <w:pPr>
        <w:rPr>
          <w:rFonts w:ascii="Arial" w:hAnsi="Arial" w:cs="Arial"/>
          <w:sz w:val="20"/>
          <w:lang w:val="en-US"/>
        </w:rPr>
      </w:pPr>
    </w:p>
    <w:p w14:paraId="4006B452" w14:textId="77777777" w:rsidR="001D3C86" w:rsidRDefault="001D3C86" w:rsidP="001D3C86">
      <w:pPr>
        <w:rPr>
          <w:rFonts w:ascii="Arial" w:hAnsi="Arial" w:cs="Arial"/>
          <w:b/>
          <w:bCs/>
          <w:sz w:val="20"/>
        </w:rPr>
      </w:pPr>
    </w:p>
    <w:p w14:paraId="5C4077F7" w14:textId="77777777" w:rsidR="001D3C86" w:rsidRDefault="001D3C86" w:rsidP="001D3C86">
      <w:pPr>
        <w:rPr>
          <w:rFonts w:ascii="Arial" w:hAnsi="Arial" w:cs="Arial"/>
          <w:b/>
          <w:bCs/>
          <w:sz w:val="20"/>
        </w:rPr>
      </w:pPr>
    </w:p>
    <w:p w14:paraId="30473831" w14:textId="77777777" w:rsidR="001D3C86" w:rsidRDefault="001D3C86" w:rsidP="001D3C86">
      <w:pPr>
        <w:rPr>
          <w:rFonts w:ascii="Arial" w:hAnsi="Arial" w:cs="Arial"/>
          <w:b/>
          <w:bCs/>
          <w:sz w:val="20"/>
        </w:rPr>
      </w:pPr>
    </w:p>
    <w:p w14:paraId="3A664423" w14:textId="77777777" w:rsidR="003473CF" w:rsidRDefault="00E502E2" w:rsidP="00E502E2">
      <w:pPr>
        <w:rPr>
          <w:rFonts w:ascii="Arial" w:hAnsi="Arial" w:cs="Arial"/>
          <w:sz w:val="20"/>
        </w:rPr>
      </w:pPr>
      <w:r w:rsidRPr="00E502E2">
        <w:rPr>
          <w:rFonts w:ascii="Arial" w:hAnsi="Arial" w:cs="Arial"/>
          <w:sz w:val="20"/>
        </w:rPr>
        <w:t xml:space="preserve">Das </w:t>
      </w:r>
      <w:proofErr w:type="spellStart"/>
      <w:r w:rsidRPr="00E502E2">
        <w:rPr>
          <w:rFonts w:ascii="Arial" w:hAnsi="Arial" w:cs="Arial"/>
          <w:sz w:val="20"/>
        </w:rPr>
        <w:t>Uniscan</w:t>
      </w:r>
      <w:proofErr w:type="spellEnd"/>
      <w:r w:rsidRPr="00E502E2">
        <w:rPr>
          <w:rFonts w:ascii="Arial" w:hAnsi="Arial" w:cs="Arial"/>
          <w:sz w:val="20"/>
        </w:rPr>
        <w:t xml:space="preserve"> Programm bietet die Möglichkeit, auch für individuelle Anforderungen eine passgenaue Produktlösung zu konfigurieren, etwa aus drei Baugrößen von </w:t>
      </w:r>
    </w:p>
    <w:p w14:paraId="370C1207" w14:textId="77777777" w:rsidR="003473CF" w:rsidRDefault="00E502E2" w:rsidP="00E502E2">
      <w:pPr>
        <w:rPr>
          <w:rFonts w:ascii="Arial" w:hAnsi="Arial" w:cs="Arial"/>
          <w:sz w:val="20"/>
        </w:rPr>
      </w:pPr>
      <w:r w:rsidRPr="00E502E2">
        <w:rPr>
          <w:rFonts w:ascii="Arial" w:hAnsi="Arial" w:cs="Arial"/>
          <w:sz w:val="20"/>
        </w:rPr>
        <w:t xml:space="preserve">XS (Ø 32mm) über S (Ø 60mm) </w:t>
      </w:r>
    </w:p>
    <w:p w14:paraId="793AF8ED" w14:textId="0050CE6E" w:rsidR="00E502E2" w:rsidRPr="00E502E2" w:rsidRDefault="00E502E2" w:rsidP="00E502E2">
      <w:pPr>
        <w:rPr>
          <w:rFonts w:ascii="Arial" w:hAnsi="Arial" w:cs="Arial"/>
          <w:sz w:val="20"/>
        </w:rPr>
      </w:pPr>
      <w:r w:rsidRPr="00E502E2">
        <w:rPr>
          <w:rFonts w:ascii="Arial" w:hAnsi="Arial" w:cs="Arial"/>
          <w:sz w:val="20"/>
        </w:rPr>
        <w:t>bis M (Ø 92mm).</w:t>
      </w:r>
    </w:p>
    <w:p w14:paraId="26C9CFB0" w14:textId="77777777" w:rsidR="001D3C86" w:rsidRPr="001B03FD" w:rsidRDefault="001D3C86" w:rsidP="001D3C86">
      <w:pPr>
        <w:rPr>
          <w:rFonts w:ascii="Arial" w:hAnsi="Arial" w:cs="Arial"/>
          <w:b/>
          <w:bCs/>
          <w:sz w:val="22"/>
          <w:szCs w:val="22"/>
        </w:rPr>
      </w:pPr>
    </w:p>
    <w:p w14:paraId="27314CEF" w14:textId="77777777" w:rsidR="001D3C86" w:rsidRPr="001B03FD" w:rsidRDefault="001D3C86" w:rsidP="001D3C86">
      <w:pPr>
        <w:rPr>
          <w:rFonts w:ascii="Arial" w:hAnsi="Arial" w:cs="Arial"/>
          <w:b/>
          <w:bCs/>
          <w:sz w:val="22"/>
          <w:szCs w:val="22"/>
        </w:rPr>
      </w:pPr>
    </w:p>
    <w:p w14:paraId="296136EE" w14:textId="245F7787" w:rsidR="001D3C86" w:rsidRPr="001E4EC6" w:rsidRDefault="001D3C86" w:rsidP="001D3C86">
      <w:pPr>
        <w:rPr>
          <w:rFonts w:ascii="Arial" w:hAnsi="Arial" w:cs="Arial"/>
          <w:sz w:val="20"/>
          <w:lang w:val="en-US"/>
        </w:rPr>
      </w:pPr>
      <w:r w:rsidRPr="001E4EC6">
        <w:rPr>
          <w:rFonts w:ascii="Arial" w:hAnsi="Arial" w:cs="Arial"/>
          <w:sz w:val="20"/>
          <w:lang w:val="en-US"/>
        </w:rPr>
        <w:t>Copyright: ERCO GmbH</w:t>
      </w:r>
      <w:r w:rsidR="001E4EC6" w:rsidRPr="001E4EC6">
        <w:rPr>
          <w:rFonts w:ascii="Arial" w:hAnsi="Arial" w:cs="Arial"/>
          <w:sz w:val="20"/>
          <w:lang w:val="en-US"/>
        </w:rPr>
        <w:br/>
      </w:r>
    </w:p>
    <w:p w14:paraId="11851497" w14:textId="77777777" w:rsidR="001D3C86" w:rsidRPr="001E4EC6" w:rsidRDefault="001D3C86" w:rsidP="001D3C86">
      <w:pPr>
        <w:rPr>
          <w:rFonts w:ascii="Arial" w:hAnsi="Arial" w:cs="Arial"/>
          <w:sz w:val="20"/>
          <w:lang w:val="en-US"/>
        </w:rPr>
      </w:pPr>
    </w:p>
    <w:p w14:paraId="3973AD50" w14:textId="77777777" w:rsidR="001D3C86" w:rsidRPr="001E4EC6" w:rsidRDefault="001D3C86" w:rsidP="001D3C86">
      <w:pPr>
        <w:rPr>
          <w:rFonts w:ascii="Arial" w:hAnsi="Arial" w:cs="Arial"/>
          <w:sz w:val="20"/>
          <w:lang w:val="en-US"/>
        </w:rPr>
      </w:pPr>
    </w:p>
    <w:p w14:paraId="25CCA257" w14:textId="77777777" w:rsidR="001D3C86" w:rsidRPr="001E4EC6" w:rsidRDefault="001D3C86" w:rsidP="001D3C86">
      <w:pPr>
        <w:rPr>
          <w:rFonts w:ascii="Arial" w:hAnsi="Arial" w:cs="Arial"/>
          <w:sz w:val="20"/>
          <w:lang w:val="en-US"/>
        </w:rPr>
      </w:pPr>
    </w:p>
    <w:p w14:paraId="367CBA00" w14:textId="77777777" w:rsidR="001D3C86" w:rsidRPr="001E4EC6" w:rsidRDefault="001D3C86" w:rsidP="001D3C86">
      <w:pPr>
        <w:rPr>
          <w:rFonts w:ascii="Arial" w:hAnsi="Arial" w:cs="Arial"/>
          <w:b/>
          <w:bCs/>
          <w:sz w:val="22"/>
          <w:szCs w:val="22"/>
          <w:lang w:val="en-US"/>
        </w:rPr>
        <w:sectPr w:rsidR="001D3C86" w:rsidRPr="001E4EC6" w:rsidSect="001219CB">
          <w:type w:val="continuous"/>
          <w:pgSz w:w="11907" w:h="16840" w:code="9"/>
          <w:pgMar w:top="2438" w:right="850" w:bottom="1134" w:left="4139" w:header="720" w:footer="585" w:gutter="0"/>
          <w:cols w:num="2" w:space="624" w:equalWidth="0">
            <w:col w:w="3119" w:space="624"/>
            <w:col w:w="3175"/>
          </w:cols>
        </w:sectPr>
      </w:pPr>
    </w:p>
    <w:p w14:paraId="69F85608" w14:textId="77777777" w:rsidR="001D3C86" w:rsidRPr="001E4EC6" w:rsidRDefault="001D3C86" w:rsidP="001D3C86">
      <w:pPr>
        <w:rPr>
          <w:rFonts w:ascii="Arial" w:hAnsi="Arial" w:cs="Arial"/>
          <w:color w:val="FF0000"/>
          <w:sz w:val="22"/>
          <w:szCs w:val="22"/>
          <w:lang w:val="en-US"/>
        </w:rPr>
        <w:sectPr w:rsidR="001D3C86" w:rsidRPr="001E4EC6" w:rsidSect="00E13F13">
          <w:type w:val="continuous"/>
          <w:pgSz w:w="11907" w:h="16840" w:code="9"/>
          <w:pgMar w:top="2438" w:right="850" w:bottom="1134" w:left="4139" w:header="720" w:footer="585" w:gutter="0"/>
          <w:cols w:space="720"/>
        </w:sectPr>
      </w:pPr>
      <w:bookmarkStart w:id="2" w:name="_Hlk90476886"/>
      <w:bookmarkStart w:id="3" w:name="_Hlk90476459"/>
    </w:p>
    <w:p w14:paraId="77096E68" w14:textId="77777777" w:rsidR="001D3C86" w:rsidRPr="00005534" w:rsidRDefault="001D3C86" w:rsidP="001D3C86">
      <w:pPr>
        <w:rPr>
          <w:rFonts w:ascii="Arial" w:hAnsi="Arial" w:cs="Arial"/>
          <w:color w:val="FF0000"/>
          <w:sz w:val="22"/>
          <w:szCs w:val="22"/>
        </w:rPr>
      </w:pPr>
      <w:r>
        <w:rPr>
          <w:rFonts w:ascii="Arial" w:hAnsi="Arial" w:cs="Arial"/>
          <w:noProof/>
          <w:color w:val="FF0000"/>
          <w:sz w:val="22"/>
          <w:szCs w:val="22"/>
        </w:rPr>
        <w:drawing>
          <wp:inline distT="0" distB="0" distL="0" distR="0" wp14:anchorId="0E0F880C" wp14:editId="39876B92">
            <wp:extent cx="1976400" cy="988200"/>
            <wp:effectExtent l="0" t="0" r="5080" b="254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pic:cNvPicPr/>
                  </pic:nvPicPr>
                  <pic:blipFill>
                    <a:blip r:embed="rId22" cstate="email">
                      <a:extLst>
                        <a:ext uri="{28A0092B-C50C-407E-A947-70E740481C1C}">
                          <a14:useLocalDpi xmlns:a14="http://schemas.microsoft.com/office/drawing/2010/main"/>
                        </a:ext>
                      </a:extLst>
                    </a:blip>
                    <a:stretch>
                      <a:fillRect/>
                    </a:stretch>
                  </pic:blipFill>
                  <pic:spPr>
                    <a:xfrm>
                      <a:off x="0" y="0"/>
                      <a:ext cx="1976400" cy="988200"/>
                    </a:xfrm>
                    <a:prstGeom prst="rect">
                      <a:avLst/>
                    </a:prstGeom>
                  </pic:spPr>
                </pic:pic>
              </a:graphicData>
            </a:graphic>
          </wp:inline>
        </w:drawing>
      </w:r>
    </w:p>
    <w:bookmarkEnd w:id="2"/>
    <w:bookmarkEnd w:id="3"/>
    <w:p w14:paraId="6051DB32" w14:textId="77777777" w:rsidR="008D17B4" w:rsidRDefault="008D17B4" w:rsidP="00E502E2">
      <w:pPr>
        <w:rPr>
          <w:rFonts w:ascii="Arial" w:hAnsi="Arial" w:cs="Arial"/>
          <w:sz w:val="20"/>
        </w:rPr>
      </w:pPr>
    </w:p>
    <w:p w14:paraId="6D604168" w14:textId="77777777" w:rsidR="008D17B4" w:rsidRDefault="008D17B4" w:rsidP="00E502E2">
      <w:pPr>
        <w:rPr>
          <w:rFonts w:ascii="Arial" w:hAnsi="Arial" w:cs="Arial"/>
          <w:sz w:val="20"/>
        </w:rPr>
      </w:pPr>
    </w:p>
    <w:p w14:paraId="2298FB6A" w14:textId="77777777" w:rsidR="008D17B4" w:rsidRDefault="008D17B4" w:rsidP="00E502E2">
      <w:pPr>
        <w:rPr>
          <w:rFonts w:ascii="Arial" w:hAnsi="Arial" w:cs="Arial"/>
          <w:sz w:val="20"/>
        </w:rPr>
      </w:pPr>
    </w:p>
    <w:p w14:paraId="1890EA80" w14:textId="77777777" w:rsidR="008D17B4" w:rsidRDefault="008D17B4" w:rsidP="00E502E2">
      <w:pPr>
        <w:rPr>
          <w:rFonts w:ascii="Arial" w:hAnsi="Arial" w:cs="Arial"/>
          <w:sz w:val="20"/>
        </w:rPr>
      </w:pPr>
    </w:p>
    <w:p w14:paraId="3986A0A2" w14:textId="61F1E952" w:rsidR="00E502E2" w:rsidRPr="00E502E2" w:rsidRDefault="00E502E2" w:rsidP="00E502E2">
      <w:pPr>
        <w:rPr>
          <w:rFonts w:ascii="Arial" w:hAnsi="Arial" w:cs="Arial"/>
          <w:sz w:val="20"/>
        </w:rPr>
      </w:pPr>
      <w:r w:rsidRPr="00E502E2">
        <w:rPr>
          <w:rFonts w:ascii="Arial" w:hAnsi="Arial" w:cs="Arial"/>
          <w:sz w:val="20"/>
        </w:rPr>
        <w:t xml:space="preserve">Zum individuellen oder gruppenweisen Dimmen der Leuchten steht eine Reihe von Verfahren zur Verfügung, vom Drehregler an der Leuchte bis zur drahtlosen Steuerung via </w:t>
      </w:r>
      <w:proofErr w:type="spellStart"/>
      <w:r w:rsidRPr="00E502E2">
        <w:rPr>
          <w:rFonts w:ascii="Arial" w:hAnsi="Arial" w:cs="Arial"/>
          <w:sz w:val="20"/>
        </w:rPr>
        <w:t>Casambi</w:t>
      </w:r>
      <w:proofErr w:type="spellEnd"/>
      <w:r w:rsidRPr="00E502E2">
        <w:rPr>
          <w:rFonts w:ascii="Arial" w:hAnsi="Arial" w:cs="Arial"/>
          <w:sz w:val="20"/>
        </w:rPr>
        <w:t xml:space="preserve"> Bluetooth.</w:t>
      </w:r>
    </w:p>
    <w:p w14:paraId="1D18C997" w14:textId="77777777" w:rsidR="001D3C86" w:rsidRPr="001B03FD" w:rsidRDefault="001D3C86" w:rsidP="001D3C86">
      <w:pPr>
        <w:rPr>
          <w:rFonts w:ascii="Arial" w:hAnsi="Arial" w:cs="Arial"/>
          <w:color w:val="FF0000"/>
          <w:sz w:val="20"/>
        </w:rPr>
      </w:pPr>
    </w:p>
    <w:p w14:paraId="5AFA750E" w14:textId="77777777" w:rsidR="001D3C86" w:rsidRDefault="001D3C86" w:rsidP="001D3C86">
      <w:pPr>
        <w:rPr>
          <w:rFonts w:ascii="Arial" w:hAnsi="Arial" w:cs="Arial"/>
          <w:color w:val="FF0000"/>
          <w:sz w:val="20"/>
          <w:lang w:val="fr-FR"/>
        </w:rPr>
      </w:pPr>
    </w:p>
    <w:p w14:paraId="556973B3" w14:textId="695A7186" w:rsidR="001D3C86" w:rsidRPr="00E502E2" w:rsidRDefault="001D3C86" w:rsidP="001D3C86">
      <w:pPr>
        <w:rPr>
          <w:rFonts w:ascii="Arial" w:hAnsi="Arial" w:cs="Arial"/>
          <w:sz w:val="20"/>
          <w:lang w:val="en-US"/>
        </w:rPr>
      </w:pPr>
      <w:r w:rsidRPr="00E502E2">
        <w:rPr>
          <w:rFonts w:ascii="Arial" w:hAnsi="Arial" w:cs="Arial"/>
          <w:sz w:val="20"/>
          <w:lang w:val="en-US"/>
        </w:rPr>
        <w:t>Copyright: ERCO GmbH</w:t>
      </w:r>
      <w:r w:rsidR="00E502E2" w:rsidRPr="00E502E2">
        <w:rPr>
          <w:rFonts w:ascii="Arial" w:hAnsi="Arial" w:cs="Arial"/>
          <w:sz w:val="20"/>
          <w:lang w:val="en-US"/>
        </w:rPr>
        <w:br/>
      </w:r>
    </w:p>
    <w:p w14:paraId="49887D28" w14:textId="31844729" w:rsidR="001D3C86" w:rsidRDefault="00E502E2" w:rsidP="001D3C86">
      <w:pPr>
        <w:rPr>
          <w:rFonts w:ascii="Arial" w:hAnsi="Arial" w:cs="Arial"/>
          <w:color w:val="FF0000"/>
          <w:sz w:val="20"/>
          <w:lang w:val="fr-FR"/>
        </w:rPr>
        <w:sectPr w:rsidR="001D3C86" w:rsidSect="001219CB">
          <w:type w:val="continuous"/>
          <w:pgSz w:w="11907" w:h="16840" w:code="9"/>
          <w:pgMar w:top="2438" w:right="850" w:bottom="1134" w:left="4139" w:header="720" w:footer="585" w:gutter="0"/>
          <w:cols w:num="2" w:space="624" w:equalWidth="0">
            <w:col w:w="3119" w:space="624"/>
            <w:col w:w="3175"/>
          </w:cols>
        </w:sectPr>
      </w:pPr>
      <w:r>
        <w:rPr>
          <w:rFonts w:ascii="Arial" w:hAnsi="Arial" w:cs="Arial"/>
          <w:color w:val="FF0000"/>
          <w:sz w:val="20"/>
          <w:lang w:val="fr-FR"/>
        </w:rPr>
        <w:br/>
      </w:r>
    </w:p>
    <w:p w14:paraId="14364D49" w14:textId="77777777" w:rsidR="001D3C86" w:rsidRPr="000B2ECA" w:rsidRDefault="001D3C86" w:rsidP="001D3C86">
      <w:pPr>
        <w:rPr>
          <w:rFonts w:ascii="Arial" w:hAnsi="Arial" w:cs="Arial"/>
          <w:color w:val="FF0000"/>
          <w:sz w:val="20"/>
          <w:lang w:val="fr-FR"/>
        </w:rPr>
      </w:pPr>
    </w:p>
    <w:p w14:paraId="023FB6A0" w14:textId="77777777" w:rsidR="001D3C86" w:rsidRPr="00E502E2" w:rsidRDefault="001D3C86" w:rsidP="001D3C86">
      <w:pPr>
        <w:rPr>
          <w:rFonts w:ascii="Arial" w:hAnsi="Arial" w:cs="Arial"/>
          <w:color w:val="FF0000"/>
          <w:sz w:val="20"/>
          <w:lang w:val="en-US"/>
        </w:rPr>
      </w:pPr>
      <w:bookmarkStart w:id="4" w:name="_Hlk90474738"/>
    </w:p>
    <w:p w14:paraId="00018AB4" w14:textId="77777777" w:rsidR="001D3C86" w:rsidRPr="00E502E2" w:rsidRDefault="001D3C86" w:rsidP="001D3C86">
      <w:pPr>
        <w:rPr>
          <w:rFonts w:ascii="Arial" w:hAnsi="Arial" w:cs="Arial"/>
          <w:color w:val="FF0000"/>
          <w:sz w:val="20"/>
          <w:lang w:val="en-US"/>
        </w:rPr>
      </w:pPr>
    </w:p>
    <w:p w14:paraId="5632C0EE" w14:textId="77777777" w:rsidR="001D3C86" w:rsidRPr="00E502E2" w:rsidRDefault="001D3C86" w:rsidP="001D3C86">
      <w:pPr>
        <w:rPr>
          <w:rFonts w:ascii="Arial" w:hAnsi="Arial" w:cs="Arial"/>
          <w:color w:val="FF0000"/>
          <w:sz w:val="20"/>
          <w:lang w:val="en-US"/>
        </w:rPr>
      </w:pPr>
    </w:p>
    <w:bookmarkEnd w:id="4"/>
    <w:p w14:paraId="15295BFC" w14:textId="77777777" w:rsidR="001D3C86" w:rsidRPr="001D3C86" w:rsidRDefault="001D3C86" w:rsidP="001D3C86">
      <w:pPr>
        <w:rPr>
          <w:rFonts w:ascii="Arial" w:hAnsi="Arial" w:cs="Arial"/>
          <w:sz w:val="20"/>
          <w:lang w:val="en-GB"/>
        </w:rPr>
        <w:sectPr w:rsidR="001D3C86" w:rsidRPr="001D3C86" w:rsidSect="00E13F13">
          <w:type w:val="continuous"/>
          <w:pgSz w:w="11907" w:h="16840" w:code="9"/>
          <w:pgMar w:top="2438" w:right="850" w:bottom="1134" w:left="4139" w:header="720" w:footer="585" w:gutter="0"/>
          <w:cols w:space="720"/>
        </w:sectPr>
      </w:pPr>
    </w:p>
    <w:p w14:paraId="6EBA929C" w14:textId="77777777" w:rsidR="001D3C86" w:rsidRPr="001D3C86" w:rsidRDefault="001D3C86" w:rsidP="001D3C86">
      <w:pPr>
        <w:rPr>
          <w:rFonts w:ascii="Arial" w:hAnsi="Arial" w:cs="Arial"/>
          <w:sz w:val="20"/>
          <w:lang w:val="en-GB"/>
        </w:rPr>
      </w:pPr>
      <w:r w:rsidRPr="001D3C86">
        <w:rPr>
          <w:rFonts w:ascii="Arial" w:hAnsi="Arial" w:cs="Arial"/>
          <w:noProof/>
          <w:sz w:val="20"/>
          <w:lang w:val="en-GB"/>
        </w:rPr>
        <w:drawing>
          <wp:inline distT="0" distB="0" distL="0" distR="0" wp14:anchorId="21799B4D" wp14:editId="0D41B5C9">
            <wp:extent cx="1980000" cy="1320660"/>
            <wp:effectExtent l="0" t="0" r="1270" b="63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23" cstate="email">
                      <a:extLst>
                        <a:ext uri="{28A0092B-C50C-407E-A947-70E740481C1C}">
                          <a14:useLocalDpi xmlns:a14="http://schemas.microsoft.com/office/drawing/2010/main"/>
                        </a:ext>
                      </a:extLst>
                    </a:blip>
                    <a:stretch>
                      <a:fillRect/>
                    </a:stretch>
                  </pic:blipFill>
                  <pic:spPr bwMode="auto">
                    <a:xfrm>
                      <a:off x="0" y="0"/>
                      <a:ext cx="1980000" cy="1320660"/>
                    </a:xfrm>
                    <a:prstGeom prst="rect">
                      <a:avLst/>
                    </a:prstGeom>
                    <a:ln>
                      <a:noFill/>
                    </a:ln>
                    <a:extLst>
                      <a:ext uri="{53640926-AAD7-44D8-BBD7-CCE9431645EC}">
                        <a14:shadowObscured xmlns:a14="http://schemas.microsoft.com/office/drawing/2010/main"/>
                      </a:ext>
                    </a:extLst>
                  </pic:spPr>
                </pic:pic>
              </a:graphicData>
            </a:graphic>
          </wp:inline>
        </w:drawing>
      </w:r>
    </w:p>
    <w:p w14:paraId="06975021" w14:textId="77777777" w:rsidR="001D3C86" w:rsidRPr="001D3C86" w:rsidRDefault="001D3C86" w:rsidP="001D3C86">
      <w:pPr>
        <w:rPr>
          <w:rFonts w:ascii="Arial" w:hAnsi="Arial" w:cs="Arial"/>
          <w:sz w:val="20"/>
          <w:lang w:val="en-GB"/>
        </w:rPr>
      </w:pPr>
    </w:p>
    <w:p w14:paraId="4D5F9D4A" w14:textId="77777777" w:rsidR="008D17B4" w:rsidRDefault="001E4EC6" w:rsidP="00E502E2">
      <w:pPr>
        <w:rPr>
          <w:rFonts w:ascii="Arial" w:hAnsi="Arial" w:cs="Arial"/>
          <w:sz w:val="20"/>
        </w:rPr>
      </w:pPr>
      <w:r>
        <w:rPr>
          <w:rFonts w:ascii="Arial" w:hAnsi="Arial" w:cs="Arial"/>
          <w:sz w:val="20"/>
        </w:rPr>
        <w:br/>
      </w:r>
    </w:p>
    <w:p w14:paraId="7C6019CA" w14:textId="77777777" w:rsidR="008D17B4" w:rsidRDefault="008D17B4" w:rsidP="00E502E2">
      <w:pPr>
        <w:rPr>
          <w:rFonts w:ascii="Arial" w:hAnsi="Arial" w:cs="Arial"/>
          <w:sz w:val="20"/>
        </w:rPr>
      </w:pPr>
    </w:p>
    <w:p w14:paraId="249AD9EB" w14:textId="77777777" w:rsidR="008D17B4" w:rsidRDefault="008D17B4" w:rsidP="00E502E2">
      <w:pPr>
        <w:rPr>
          <w:rFonts w:ascii="Arial" w:hAnsi="Arial" w:cs="Arial"/>
          <w:sz w:val="20"/>
        </w:rPr>
      </w:pPr>
    </w:p>
    <w:p w14:paraId="70A3B38F" w14:textId="0DCA4A8E" w:rsidR="00E502E2" w:rsidRPr="00E502E2" w:rsidRDefault="00E502E2" w:rsidP="00E502E2">
      <w:pPr>
        <w:rPr>
          <w:rFonts w:ascii="Arial" w:hAnsi="Arial" w:cs="Arial"/>
          <w:sz w:val="20"/>
        </w:rPr>
      </w:pPr>
      <w:r w:rsidRPr="00E502E2">
        <w:rPr>
          <w:rFonts w:ascii="Arial" w:hAnsi="Arial" w:cs="Arial"/>
          <w:sz w:val="20"/>
        </w:rPr>
        <w:t xml:space="preserve">Noch nie waren die Erscheinungsformen von Kunst so vielfältig wie heute. Das stellt kommerzielle Kunstgalerien wie auch Museen in puncto Beleuchtung vor spezielle Herausforderungen. Genau für solche Anforderungen hat ERCO mit </w:t>
      </w:r>
      <w:proofErr w:type="spellStart"/>
      <w:r w:rsidRPr="00E502E2">
        <w:rPr>
          <w:rFonts w:ascii="Arial" w:hAnsi="Arial" w:cs="Arial"/>
          <w:sz w:val="20"/>
        </w:rPr>
        <w:t>Uniscan</w:t>
      </w:r>
      <w:proofErr w:type="spellEnd"/>
      <w:r w:rsidRPr="00E502E2">
        <w:rPr>
          <w:rFonts w:ascii="Arial" w:hAnsi="Arial" w:cs="Arial"/>
          <w:sz w:val="20"/>
        </w:rPr>
        <w:t xml:space="preserve"> eine neue, besonders vielseitige </w:t>
      </w:r>
      <w:proofErr w:type="spellStart"/>
      <w:r w:rsidRPr="00E502E2">
        <w:rPr>
          <w:rFonts w:ascii="Arial" w:hAnsi="Arial" w:cs="Arial"/>
          <w:sz w:val="20"/>
        </w:rPr>
        <w:t>Strahlerfamilie</w:t>
      </w:r>
      <w:proofErr w:type="spellEnd"/>
      <w:r w:rsidRPr="00E502E2">
        <w:rPr>
          <w:rFonts w:ascii="Arial" w:hAnsi="Arial" w:cs="Arial"/>
          <w:sz w:val="20"/>
        </w:rPr>
        <w:t xml:space="preserve"> entwickelt</w:t>
      </w:r>
    </w:p>
    <w:p w14:paraId="24610EB4" w14:textId="532C7A05" w:rsidR="001B03FD" w:rsidRPr="001B03FD" w:rsidRDefault="001B03FD" w:rsidP="001B03FD">
      <w:pPr>
        <w:rPr>
          <w:rFonts w:ascii="Arial" w:hAnsi="Arial" w:cs="Arial"/>
          <w:sz w:val="20"/>
        </w:rPr>
      </w:pPr>
    </w:p>
    <w:p w14:paraId="2192EB87" w14:textId="77777777" w:rsidR="001D3C86" w:rsidRPr="001D3C86" w:rsidRDefault="001D3C86" w:rsidP="001D3C86">
      <w:pPr>
        <w:rPr>
          <w:rFonts w:ascii="Arial" w:hAnsi="Arial" w:cs="Arial"/>
          <w:sz w:val="20"/>
        </w:rPr>
      </w:pPr>
    </w:p>
    <w:p w14:paraId="1C624D85" w14:textId="77777777" w:rsidR="001D3C86" w:rsidRPr="001D3C86" w:rsidRDefault="001D3C86" w:rsidP="001D3C86">
      <w:pPr>
        <w:rPr>
          <w:rFonts w:ascii="Arial" w:hAnsi="Arial" w:cs="Arial"/>
          <w:sz w:val="20"/>
        </w:rPr>
      </w:pPr>
    </w:p>
    <w:p w14:paraId="2A615ADF" w14:textId="77777777" w:rsidR="001D3C86" w:rsidRPr="009D515C" w:rsidRDefault="001D3C86" w:rsidP="001D3C86">
      <w:pPr>
        <w:rPr>
          <w:rFonts w:ascii="Arial" w:hAnsi="Arial" w:cs="Arial"/>
          <w:sz w:val="20"/>
          <w:lang w:val="en-US"/>
        </w:rPr>
      </w:pPr>
      <w:r w:rsidRPr="009D515C">
        <w:rPr>
          <w:rFonts w:ascii="Arial" w:hAnsi="Arial" w:cs="Arial"/>
          <w:sz w:val="20"/>
          <w:lang w:val="en-US"/>
        </w:rPr>
        <w:t>Copyright: ERCO GmbH</w:t>
      </w:r>
    </w:p>
    <w:p w14:paraId="74204460" w14:textId="73E7EB3C" w:rsidR="00E502E2" w:rsidRPr="00E502E2" w:rsidRDefault="00E502E2" w:rsidP="001D3C86">
      <w:pPr>
        <w:rPr>
          <w:rFonts w:ascii="Arial" w:hAnsi="Arial" w:cs="Arial"/>
          <w:sz w:val="20"/>
          <w:lang w:val="en-US"/>
        </w:rPr>
        <w:sectPr w:rsidR="00E502E2" w:rsidRPr="00E502E2" w:rsidSect="001D3C86">
          <w:type w:val="continuous"/>
          <w:pgSz w:w="11907" w:h="16840" w:code="9"/>
          <w:pgMar w:top="2438" w:right="850" w:bottom="1134" w:left="4139" w:header="720" w:footer="585" w:gutter="0"/>
          <w:cols w:num="2" w:space="720"/>
        </w:sectPr>
      </w:pPr>
      <w:proofErr w:type="spellStart"/>
      <w:r w:rsidRPr="00E502E2">
        <w:rPr>
          <w:rFonts w:ascii="Arial" w:hAnsi="Arial" w:cs="Arial"/>
          <w:sz w:val="20"/>
          <w:lang w:val="en-US"/>
        </w:rPr>
        <w:t>Visualisierung</w:t>
      </w:r>
      <w:proofErr w:type="spellEnd"/>
      <w:r w:rsidRPr="00E502E2">
        <w:rPr>
          <w:rFonts w:ascii="Arial" w:hAnsi="Arial" w:cs="Arial"/>
          <w:sz w:val="20"/>
          <w:lang w:val="en-US"/>
        </w:rPr>
        <w:t xml:space="preserve">: Electric </w:t>
      </w:r>
      <w:r>
        <w:rPr>
          <w:rFonts w:ascii="Arial" w:hAnsi="Arial" w:cs="Arial"/>
          <w:sz w:val="20"/>
          <w:lang w:val="en-US"/>
        </w:rPr>
        <w:t>Gobo</w:t>
      </w:r>
    </w:p>
    <w:p w14:paraId="4CBFC5CA" w14:textId="77777777" w:rsidR="00ED3E12" w:rsidRPr="00E502E2" w:rsidRDefault="00ED3E12" w:rsidP="00E45483">
      <w:pPr>
        <w:pStyle w:val="02TextERCO"/>
        <w:rPr>
          <w:b/>
          <w:lang w:val="en-US"/>
        </w:rPr>
      </w:pPr>
    </w:p>
    <w:p w14:paraId="33F759E3" w14:textId="77777777" w:rsidR="00ED3E12" w:rsidRPr="00E502E2" w:rsidRDefault="00ED3E12" w:rsidP="00E45483">
      <w:pPr>
        <w:pStyle w:val="02TextERCO"/>
        <w:rPr>
          <w:b/>
          <w:lang w:val="en-US"/>
        </w:rPr>
      </w:pPr>
    </w:p>
    <w:p w14:paraId="3EDAE195" w14:textId="77777777" w:rsidR="00ED3E12" w:rsidRPr="00E502E2" w:rsidRDefault="00ED3E12" w:rsidP="00E45483">
      <w:pPr>
        <w:pStyle w:val="02TextERCO"/>
        <w:rPr>
          <w:b/>
          <w:lang w:val="en-US"/>
        </w:rPr>
      </w:pPr>
    </w:p>
    <w:p w14:paraId="0D12E6DE" w14:textId="77777777" w:rsidR="008D17B4" w:rsidRDefault="008D17B4" w:rsidP="00FE26C3">
      <w:pPr>
        <w:pStyle w:val="ERCOberschrift"/>
        <w:rPr>
          <w:lang w:val="en-US"/>
        </w:rPr>
      </w:pPr>
    </w:p>
    <w:p w14:paraId="1FDD23ED" w14:textId="77777777" w:rsidR="008D17B4" w:rsidRDefault="008D17B4" w:rsidP="00FE26C3">
      <w:pPr>
        <w:pStyle w:val="ERCOberschrift"/>
        <w:rPr>
          <w:lang w:val="en-US"/>
        </w:rPr>
      </w:pPr>
    </w:p>
    <w:p w14:paraId="312319FA" w14:textId="292F8A66" w:rsidR="00FE26C3" w:rsidRPr="00FE26C3" w:rsidRDefault="00FE26C3" w:rsidP="00FE26C3">
      <w:pPr>
        <w:pStyle w:val="ERCOberschrift"/>
        <w:rPr>
          <w:lang w:val="en-US"/>
        </w:rPr>
      </w:pPr>
      <w:r w:rsidRPr="00FE26C3">
        <w:rPr>
          <w:lang w:val="en-US"/>
        </w:rPr>
        <w:lastRenderedPageBreak/>
        <w:t xml:space="preserve">Social Media </w:t>
      </w:r>
      <w:r>
        <w:rPr>
          <w:lang w:val="en-US"/>
        </w:rPr>
        <w:t>Text-</w:t>
      </w:r>
      <w:r w:rsidRPr="00FE26C3">
        <w:rPr>
          <w:lang w:val="en-US"/>
        </w:rPr>
        <w:t>Snippets</w:t>
      </w:r>
    </w:p>
    <w:p w14:paraId="761C85B4" w14:textId="77777777" w:rsidR="00D7380B" w:rsidRDefault="00D7380B" w:rsidP="00D7380B">
      <w:pPr>
        <w:pStyle w:val="02TextERCO"/>
        <w:rPr>
          <w:b/>
          <w:lang w:val="en-US"/>
        </w:rPr>
      </w:pPr>
    </w:p>
    <w:p w14:paraId="28A90397" w14:textId="6C438A46" w:rsidR="00D7380B" w:rsidRPr="00D7380B" w:rsidRDefault="00D7380B" w:rsidP="00D7380B">
      <w:pPr>
        <w:pStyle w:val="02TextERCO"/>
        <w:rPr>
          <w:bCs/>
          <w:lang w:val="en-US"/>
        </w:rPr>
      </w:pPr>
      <w:r w:rsidRPr="00D7380B">
        <w:rPr>
          <w:bCs/>
          <w:lang w:val="en-US"/>
        </w:rPr>
        <w:t>Minimalist design at its best:</w:t>
      </w:r>
    </w:p>
    <w:p w14:paraId="76FB936A" w14:textId="77777777" w:rsidR="00D7380B" w:rsidRPr="00D7380B" w:rsidRDefault="00D7380B" w:rsidP="00D7380B">
      <w:pPr>
        <w:pStyle w:val="02TextERCO"/>
        <w:rPr>
          <w:bCs/>
          <w:lang w:val="en-US"/>
        </w:rPr>
      </w:pPr>
      <w:r w:rsidRPr="00D7380B">
        <w:rPr>
          <w:bCs/>
          <w:lang w:val="en-US"/>
        </w:rPr>
        <w:t>The </w:t>
      </w:r>
      <w:proofErr w:type="spellStart"/>
      <w:r w:rsidRPr="00D7380B">
        <w:rPr>
          <w:bCs/>
          <w:lang w:val="en-US"/>
        </w:rPr>
        <w:t>miniaturised</w:t>
      </w:r>
      <w:proofErr w:type="spellEnd"/>
      <w:r w:rsidRPr="00D7380B">
        <w:rPr>
          <w:bCs/>
          <w:lang w:val="en-US"/>
        </w:rPr>
        <w:t> new </w:t>
      </w:r>
      <w:proofErr w:type="spellStart"/>
      <w:r w:rsidRPr="00D7380B">
        <w:rPr>
          <w:bCs/>
          <w:lang w:val="en-US"/>
        </w:rPr>
        <w:t>Uniscan</w:t>
      </w:r>
      <w:proofErr w:type="spellEnd"/>
      <w:r w:rsidRPr="00D7380B">
        <w:rPr>
          <w:bCs/>
          <w:lang w:val="en-US"/>
        </w:rPr>
        <w:t> spotlight from ERCO integrates discreetly into the gallery space, always giving precedence to the art. Get to know </w:t>
      </w:r>
      <w:proofErr w:type="spellStart"/>
      <w:r w:rsidRPr="00D7380B">
        <w:rPr>
          <w:bCs/>
          <w:lang w:val="en-US"/>
        </w:rPr>
        <w:t>Uniscan</w:t>
      </w:r>
      <w:proofErr w:type="spellEnd"/>
      <w:r w:rsidRPr="00D7380B">
        <w:rPr>
          <w:bCs/>
          <w:lang w:val="en-US"/>
        </w:rPr>
        <w:t>: </w:t>
      </w:r>
      <w:hyperlink r:id="rId24" w:history="1">
        <w:r w:rsidRPr="00D7380B">
          <w:rPr>
            <w:rStyle w:val="Hyperlink"/>
            <w:bCs/>
            <w:lang w:val="en-US"/>
          </w:rPr>
          <w:t>www.erco.com/uniscan-site</w:t>
        </w:r>
      </w:hyperlink>
    </w:p>
    <w:p w14:paraId="2C53485D" w14:textId="77777777" w:rsidR="00D7380B" w:rsidRPr="00D7380B" w:rsidRDefault="00D7380B" w:rsidP="00D7380B">
      <w:pPr>
        <w:pStyle w:val="02TextERCO"/>
        <w:rPr>
          <w:bCs/>
          <w:lang w:val="en-US"/>
        </w:rPr>
      </w:pPr>
      <w:r w:rsidRPr="00D7380B">
        <w:rPr>
          <w:bCs/>
          <w:lang w:val="en-US"/>
        </w:rPr>
        <w:t> </w:t>
      </w:r>
    </w:p>
    <w:p w14:paraId="120BDF32" w14:textId="77777777" w:rsidR="00D7380B" w:rsidRPr="00D7380B" w:rsidRDefault="00D7380B" w:rsidP="00D7380B">
      <w:pPr>
        <w:pStyle w:val="02TextERCO"/>
        <w:rPr>
          <w:bCs/>
          <w:lang w:val="en-US"/>
        </w:rPr>
      </w:pPr>
      <w:r w:rsidRPr="00D7380B">
        <w:rPr>
          <w:bCs/>
          <w:lang w:val="en-US"/>
        </w:rPr>
        <w:t>#lighting #architecturallighting #gallerylighting #uniscan #erco #museumlighting</w:t>
      </w:r>
    </w:p>
    <w:p w14:paraId="6C7E389C" w14:textId="68F1F37C" w:rsidR="00D7380B" w:rsidRDefault="00D7380B" w:rsidP="00D7380B">
      <w:pPr>
        <w:pStyle w:val="02TextERCO"/>
        <w:rPr>
          <w:bCs/>
          <w:lang w:val="en-US"/>
        </w:rPr>
      </w:pPr>
      <w:r w:rsidRPr="00D7380B">
        <w:rPr>
          <w:bCs/>
          <w:lang w:val="en-US"/>
        </w:rPr>
        <w:t> </w:t>
      </w:r>
    </w:p>
    <w:p w14:paraId="2516DB47" w14:textId="77777777" w:rsidR="00FF083F" w:rsidRPr="00D7380B" w:rsidRDefault="00FF083F" w:rsidP="00D7380B">
      <w:pPr>
        <w:pStyle w:val="02TextERCO"/>
        <w:rPr>
          <w:bCs/>
          <w:lang w:val="en-US"/>
        </w:rPr>
      </w:pPr>
    </w:p>
    <w:p w14:paraId="414EA265" w14:textId="77777777" w:rsidR="00D7380B" w:rsidRPr="00D7380B" w:rsidRDefault="00D7380B" w:rsidP="00D7380B">
      <w:pPr>
        <w:pStyle w:val="02TextERCO"/>
        <w:rPr>
          <w:bCs/>
          <w:lang w:val="en-US"/>
        </w:rPr>
      </w:pPr>
      <w:r w:rsidRPr="00D7380B">
        <w:rPr>
          <w:bCs/>
          <w:lang w:val="en-US"/>
        </w:rPr>
        <w:t> </w:t>
      </w:r>
    </w:p>
    <w:p w14:paraId="0E9E450A" w14:textId="606972C6" w:rsidR="00D7380B" w:rsidRPr="00D7380B" w:rsidRDefault="00D7380B" w:rsidP="00D7380B">
      <w:pPr>
        <w:pStyle w:val="02TextERCO"/>
        <w:rPr>
          <w:bCs/>
          <w:lang w:val="en-US"/>
        </w:rPr>
      </w:pPr>
      <w:r w:rsidRPr="00D7380B">
        <w:rPr>
          <w:bCs/>
          <w:lang w:val="en-US"/>
        </w:rPr>
        <w:t>Bring perfect exhibition lighting into your gallery – with ERCOs new </w:t>
      </w:r>
      <w:proofErr w:type="spellStart"/>
      <w:r w:rsidRPr="00D7380B">
        <w:rPr>
          <w:bCs/>
          <w:lang w:val="en-US"/>
        </w:rPr>
        <w:t>Uniscan</w:t>
      </w:r>
      <w:proofErr w:type="spellEnd"/>
      <w:r w:rsidRPr="00D7380B">
        <w:rPr>
          <w:bCs/>
          <w:lang w:val="en-US"/>
        </w:rPr>
        <w:t> Spotlights </w:t>
      </w:r>
      <w:hyperlink r:id="rId25" w:history="1">
        <w:r w:rsidRPr="00D7380B">
          <w:rPr>
            <w:rStyle w:val="Hyperlink"/>
            <w:bCs/>
            <w:lang w:val="en-US"/>
          </w:rPr>
          <w:t>www.erco.com/uniscan-site</w:t>
        </w:r>
      </w:hyperlink>
      <w:r w:rsidR="00256211">
        <w:rPr>
          <w:bCs/>
          <w:lang w:val="en-US"/>
        </w:rPr>
        <w:br/>
      </w:r>
    </w:p>
    <w:p w14:paraId="68CB568A" w14:textId="5E185F93" w:rsidR="00D7380B" w:rsidRDefault="00D7380B" w:rsidP="00D7380B">
      <w:pPr>
        <w:pStyle w:val="02TextERCO"/>
        <w:rPr>
          <w:bCs/>
          <w:lang w:val="en-US"/>
        </w:rPr>
      </w:pPr>
      <w:r w:rsidRPr="00D7380B">
        <w:rPr>
          <w:bCs/>
          <w:lang w:val="en-US"/>
        </w:rPr>
        <w:t>Let </w:t>
      </w:r>
      <w:proofErr w:type="spellStart"/>
      <w:r w:rsidRPr="00D7380B">
        <w:rPr>
          <w:bCs/>
          <w:lang w:val="en-US"/>
        </w:rPr>
        <w:t>Uniscan</w:t>
      </w:r>
      <w:proofErr w:type="spellEnd"/>
      <w:r w:rsidRPr="00D7380B">
        <w:rPr>
          <w:bCs/>
          <w:lang w:val="en-US"/>
        </w:rPr>
        <w:t> convince you: Magical </w:t>
      </w:r>
      <w:proofErr w:type="spellStart"/>
      <w:r w:rsidRPr="00D7380B">
        <w:rPr>
          <w:bCs/>
          <w:lang w:val="en-US"/>
        </w:rPr>
        <w:t>darklight</w:t>
      </w:r>
      <w:proofErr w:type="spellEnd"/>
      <w:r w:rsidRPr="00D7380B">
        <w:rPr>
          <w:bCs/>
          <w:lang w:val="en-US"/>
        </w:rPr>
        <w:t> lens for highest visual comfort und glare-free light enjoyment. With a diameter of 32mm, </w:t>
      </w:r>
      <w:proofErr w:type="spellStart"/>
      <w:r w:rsidRPr="00D7380B">
        <w:rPr>
          <w:bCs/>
          <w:lang w:val="en-US"/>
        </w:rPr>
        <w:t>Uniscan</w:t>
      </w:r>
      <w:proofErr w:type="spellEnd"/>
      <w:r w:rsidRPr="00D7380B">
        <w:rPr>
          <w:bCs/>
          <w:lang w:val="en-US"/>
        </w:rPr>
        <w:t> is suitable for accentuating very small exhibits through to the wide-area illumination of large-format artworks.</w:t>
      </w:r>
    </w:p>
    <w:p w14:paraId="6817710D" w14:textId="6658FA14" w:rsidR="00FF083F" w:rsidRDefault="00FF083F" w:rsidP="00D7380B">
      <w:pPr>
        <w:pStyle w:val="02TextERCO"/>
        <w:rPr>
          <w:bCs/>
          <w:lang w:val="en-US"/>
        </w:rPr>
      </w:pPr>
    </w:p>
    <w:p w14:paraId="6006337C" w14:textId="77777777" w:rsidR="00FF083F" w:rsidRPr="00D7380B" w:rsidRDefault="00FF083F" w:rsidP="00FF083F">
      <w:pPr>
        <w:pStyle w:val="02TextERCO"/>
        <w:rPr>
          <w:bCs/>
          <w:lang w:val="en-US"/>
        </w:rPr>
      </w:pPr>
      <w:r w:rsidRPr="00D7380B">
        <w:rPr>
          <w:bCs/>
          <w:lang w:val="en-US"/>
        </w:rPr>
        <w:t>#gallerylighting #lighting #erco #galleries #museumlighting #uniscan</w:t>
      </w:r>
    </w:p>
    <w:p w14:paraId="6C70EF26" w14:textId="77777777" w:rsidR="00FF083F" w:rsidRDefault="00FF083F" w:rsidP="00FF083F">
      <w:pPr>
        <w:pStyle w:val="02TextERCO"/>
        <w:rPr>
          <w:bCs/>
          <w:lang w:val="en-US"/>
        </w:rPr>
      </w:pPr>
      <w:r w:rsidRPr="00D7380B">
        <w:rPr>
          <w:bCs/>
          <w:lang w:val="en-US"/>
        </w:rPr>
        <w:t> </w:t>
      </w:r>
    </w:p>
    <w:p w14:paraId="43937679" w14:textId="77777777" w:rsidR="00FF083F" w:rsidRPr="00D7380B" w:rsidRDefault="00FF083F" w:rsidP="00FF083F">
      <w:pPr>
        <w:pStyle w:val="02TextERCO"/>
        <w:rPr>
          <w:bCs/>
          <w:lang w:val="en-US"/>
        </w:rPr>
      </w:pPr>
    </w:p>
    <w:p w14:paraId="0B34C891" w14:textId="77777777" w:rsidR="00FF083F" w:rsidRPr="00D7380B" w:rsidRDefault="00FF083F" w:rsidP="00FF083F">
      <w:pPr>
        <w:pStyle w:val="02TextERCO"/>
        <w:rPr>
          <w:bCs/>
          <w:lang w:val="en-US"/>
        </w:rPr>
      </w:pPr>
      <w:r w:rsidRPr="00D7380B">
        <w:rPr>
          <w:bCs/>
          <w:lang w:val="en-US"/>
        </w:rPr>
        <w:t> </w:t>
      </w:r>
    </w:p>
    <w:p w14:paraId="06BD2256" w14:textId="7277A3E5" w:rsidR="00D7380B" w:rsidRPr="00D7380B" w:rsidRDefault="00D7380B" w:rsidP="00D7380B">
      <w:pPr>
        <w:pStyle w:val="02TextERCO"/>
        <w:rPr>
          <w:bCs/>
          <w:lang w:val="en-US"/>
        </w:rPr>
      </w:pPr>
      <w:r w:rsidRPr="00D7380B">
        <w:rPr>
          <w:bCs/>
          <w:lang w:val="en-US"/>
        </w:rPr>
        <w:t>This is </w:t>
      </w:r>
      <w:proofErr w:type="spellStart"/>
      <w:r w:rsidRPr="00D7380B">
        <w:rPr>
          <w:bCs/>
          <w:lang w:val="en-US"/>
        </w:rPr>
        <w:t>Uniscan</w:t>
      </w:r>
      <w:proofErr w:type="spellEnd"/>
      <w:r w:rsidRPr="00D7380B">
        <w:rPr>
          <w:bCs/>
          <w:lang w:val="en-US"/>
        </w:rPr>
        <w:t>, the ideal gallery spotlight from ERCO:</w:t>
      </w:r>
    </w:p>
    <w:p w14:paraId="20DAF4EB" w14:textId="77777777" w:rsidR="00D7380B" w:rsidRPr="00D7380B" w:rsidRDefault="00000000" w:rsidP="00D7380B">
      <w:pPr>
        <w:pStyle w:val="02TextERCO"/>
        <w:rPr>
          <w:bCs/>
          <w:lang w:val="en-US"/>
        </w:rPr>
      </w:pPr>
      <w:hyperlink r:id="rId26" w:history="1">
        <w:r w:rsidR="00D7380B" w:rsidRPr="00D7380B">
          <w:rPr>
            <w:rStyle w:val="Hyperlink"/>
            <w:bCs/>
            <w:lang w:val="en-US"/>
          </w:rPr>
          <w:t>www.erco.com/uniscan-site</w:t>
        </w:r>
      </w:hyperlink>
    </w:p>
    <w:p w14:paraId="0AF28D47" w14:textId="77777777" w:rsidR="00D7380B" w:rsidRPr="00D7380B" w:rsidRDefault="00D7380B" w:rsidP="00D7380B">
      <w:pPr>
        <w:pStyle w:val="02TextERCO"/>
        <w:rPr>
          <w:bCs/>
          <w:lang w:val="en-US"/>
        </w:rPr>
      </w:pPr>
      <w:r w:rsidRPr="00D7380B">
        <w:rPr>
          <w:bCs/>
          <w:lang w:val="en-US"/>
        </w:rPr>
        <w:t> </w:t>
      </w:r>
    </w:p>
    <w:p w14:paraId="16228F39" w14:textId="77777777" w:rsidR="00D7380B" w:rsidRPr="00D7380B" w:rsidRDefault="00D7380B" w:rsidP="00D7380B">
      <w:pPr>
        <w:pStyle w:val="02TextERCO"/>
        <w:rPr>
          <w:bCs/>
          <w:lang w:val="en-US"/>
        </w:rPr>
      </w:pPr>
      <w:r w:rsidRPr="00D7380B">
        <w:rPr>
          <w:bCs/>
          <w:lang w:val="en-US"/>
        </w:rPr>
        <w:t>Perfect color impression thanks to light color with tunable white from 2700K to 7500K or continuously adjustable RGBW. You can control </w:t>
      </w:r>
      <w:proofErr w:type="spellStart"/>
      <w:r w:rsidRPr="00D7380B">
        <w:rPr>
          <w:bCs/>
          <w:lang w:val="en-US"/>
        </w:rPr>
        <w:t>Uniscan</w:t>
      </w:r>
      <w:proofErr w:type="spellEnd"/>
      <w:r w:rsidRPr="00D7380B">
        <w:rPr>
          <w:bCs/>
          <w:lang w:val="en-US"/>
        </w:rPr>
        <w:t xml:space="preserve"> by radio – intuitively with </w:t>
      </w:r>
      <w:proofErr w:type="spellStart"/>
      <w:r w:rsidRPr="00D7380B">
        <w:rPr>
          <w:bCs/>
          <w:lang w:val="en-US"/>
        </w:rPr>
        <w:t>Casambi</w:t>
      </w:r>
      <w:proofErr w:type="spellEnd"/>
      <w:r w:rsidRPr="00D7380B">
        <w:rPr>
          <w:bCs/>
          <w:lang w:val="en-US"/>
        </w:rPr>
        <w:t xml:space="preserve"> Bluetooth without complex wiring. </w:t>
      </w:r>
      <w:proofErr w:type="spellStart"/>
      <w:r w:rsidRPr="00D7380B">
        <w:rPr>
          <w:bCs/>
          <w:lang w:val="en-US"/>
        </w:rPr>
        <w:t>Uniscan</w:t>
      </w:r>
      <w:proofErr w:type="spellEnd"/>
      <w:r w:rsidRPr="00D7380B">
        <w:rPr>
          <w:bCs/>
          <w:lang w:val="en-US"/>
        </w:rPr>
        <w:t> is small and powerful in three different sizes. 12 interchangeable light distributions and lighting accessories for different exhibitions make </w:t>
      </w:r>
      <w:proofErr w:type="spellStart"/>
      <w:r w:rsidRPr="00D7380B">
        <w:rPr>
          <w:bCs/>
          <w:lang w:val="en-US"/>
        </w:rPr>
        <w:t>Uniscan</w:t>
      </w:r>
      <w:proofErr w:type="spellEnd"/>
      <w:r w:rsidRPr="00D7380B">
        <w:rPr>
          <w:bCs/>
          <w:lang w:val="en-US"/>
        </w:rPr>
        <w:t> future-proof for your gallery. </w:t>
      </w:r>
    </w:p>
    <w:p w14:paraId="46DD3A8C" w14:textId="77777777" w:rsidR="00D7380B" w:rsidRPr="00D7380B" w:rsidRDefault="00D7380B" w:rsidP="00D7380B">
      <w:pPr>
        <w:pStyle w:val="02TextERCO"/>
        <w:rPr>
          <w:bCs/>
          <w:lang w:val="en-US"/>
        </w:rPr>
      </w:pPr>
      <w:r w:rsidRPr="00D7380B">
        <w:rPr>
          <w:bCs/>
          <w:lang w:val="en-US"/>
        </w:rPr>
        <w:t> </w:t>
      </w:r>
    </w:p>
    <w:p w14:paraId="301BF995" w14:textId="77777777" w:rsidR="00D7380B" w:rsidRPr="00D7380B" w:rsidRDefault="00D7380B" w:rsidP="00D7380B">
      <w:pPr>
        <w:pStyle w:val="02TextERCO"/>
        <w:rPr>
          <w:bCs/>
          <w:lang w:val="en-US"/>
        </w:rPr>
      </w:pPr>
      <w:r w:rsidRPr="00D7380B">
        <w:rPr>
          <w:bCs/>
          <w:lang w:val="en-US"/>
        </w:rPr>
        <w:lastRenderedPageBreak/>
        <w:t>#lighting #architecturallighting #gallerylighting #uniscan #erco #museumlighting</w:t>
      </w:r>
    </w:p>
    <w:p w14:paraId="0F100732" w14:textId="77777777" w:rsidR="00FF083F" w:rsidRDefault="00D7380B" w:rsidP="00FF083F">
      <w:pPr>
        <w:pStyle w:val="02TextERCO"/>
        <w:rPr>
          <w:bCs/>
          <w:lang w:val="en-US"/>
        </w:rPr>
      </w:pPr>
      <w:r w:rsidRPr="00D7380B">
        <w:rPr>
          <w:bCs/>
          <w:lang w:val="en-US"/>
        </w:rPr>
        <w:t> </w:t>
      </w:r>
      <w:r w:rsidR="00FF083F" w:rsidRPr="00D7380B">
        <w:rPr>
          <w:bCs/>
          <w:lang w:val="en-US"/>
        </w:rPr>
        <w:t> </w:t>
      </w:r>
    </w:p>
    <w:p w14:paraId="74F0CDF3" w14:textId="77777777" w:rsidR="00FF083F" w:rsidRPr="00D7380B" w:rsidRDefault="00FF083F" w:rsidP="00FF083F">
      <w:pPr>
        <w:pStyle w:val="02TextERCO"/>
        <w:rPr>
          <w:bCs/>
          <w:lang w:val="en-US"/>
        </w:rPr>
      </w:pPr>
    </w:p>
    <w:p w14:paraId="5519CA61" w14:textId="77777777" w:rsidR="00FF083F" w:rsidRPr="00D7380B" w:rsidRDefault="00FF083F" w:rsidP="00FF083F">
      <w:pPr>
        <w:pStyle w:val="02TextERCO"/>
        <w:rPr>
          <w:bCs/>
          <w:lang w:val="en-US"/>
        </w:rPr>
      </w:pPr>
      <w:r w:rsidRPr="00D7380B">
        <w:rPr>
          <w:bCs/>
          <w:lang w:val="en-US"/>
        </w:rPr>
        <w:t> </w:t>
      </w:r>
    </w:p>
    <w:p w14:paraId="1F21ACD3" w14:textId="5975C2AE" w:rsidR="00D7380B" w:rsidRPr="00D7380B" w:rsidRDefault="00D7380B" w:rsidP="00FF083F">
      <w:pPr>
        <w:pStyle w:val="02TextERCO"/>
        <w:rPr>
          <w:bCs/>
          <w:lang w:val="en-US"/>
        </w:rPr>
      </w:pPr>
      <w:r w:rsidRPr="00D7380B">
        <w:rPr>
          <w:bCs/>
          <w:lang w:val="en-US"/>
        </w:rPr>
        <w:t>Minimalist and multi-talent for gallery and museum lighting: ERCOs new </w:t>
      </w:r>
      <w:proofErr w:type="spellStart"/>
      <w:r w:rsidRPr="00D7380B">
        <w:rPr>
          <w:bCs/>
          <w:lang w:val="en-US"/>
        </w:rPr>
        <w:t>Uniscan</w:t>
      </w:r>
      <w:proofErr w:type="spellEnd"/>
      <w:r w:rsidRPr="00D7380B">
        <w:rPr>
          <w:bCs/>
          <w:lang w:val="en-US"/>
        </w:rPr>
        <w:t> is the spotlight for all those who striving for perfect gallery lighting. Get to know </w:t>
      </w:r>
      <w:proofErr w:type="spellStart"/>
      <w:r w:rsidRPr="00D7380B">
        <w:rPr>
          <w:bCs/>
          <w:lang w:val="en-US"/>
        </w:rPr>
        <w:t>Uniscan</w:t>
      </w:r>
      <w:proofErr w:type="spellEnd"/>
      <w:r w:rsidRPr="00D7380B">
        <w:rPr>
          <w:bCs/>
          <w:lang w:val="en-US"/>
        </w:rPr>
        <w:t>: </w:t>
      </w:r>
      <w:hyperlink r:id="rId27" w:history="1">
        <w:r w:rsidRPr="00D7380B">
          <w:rPr>
            <w:rStyle w:val="Hyperlink"/>
            <w:bCs/>
            <w:lang w:val="en-US"/>
          </w:rPr>
          <w:t>www.erco.com/uniscan-site</w:t>
        </w:r>
      </w:hyperlink>
    </w:p>
    <w:p w14:paraId="69EFD924" w14:textId="77777777" w:rsidR="00D7380B" w:rsidRPr="00D7380B" w:rsidRDefault="00D7380B" w:rsidP="00D7380B">
      <w:pPr>
        <w:pStyle w:val="02TextERCO"/>
        <w:rPr>
          <w:bCs/>
          <w:lang w:val="en-US"/>
        </w:rPr>
      </w:pPr>
      <w:r w:rsidRPr="00D7380B">
        <w:rPr>
          <w:bCs/>
          <w:lang w:val="en-US"/>
        </w:rPr>
        <w:t> </w:t>
      </w:r>
    </w:p>
    <w:p w14:paraId="316A26A7" w14:textId="77777777" w:rsidR="00D7380B" w:rsidRPr="00D7380B" w:rsidRDefault="00D7380B" w:rsidP="00D7380B">
      <w:pPr>
        <w:pStyle w:val="02TextERCO"/>
        <w:rPr>
          <w:bCs/>
          <w:lang w:val="en-US"/>
        </w:rPr>
      </w:pPr>
      <w:r w:rsidRPr="00D7380B">
        <w:rPr>
          <w:bCs/>
          <w:lang w:val="en-US"/>
        </w:rPr>
        <w:t>#gallerylighting #lighting #erco #galleries #museumlighting #uniscan</w:t>
      </w:r>
    </w:p>
    <w:p w14:paraId="261E2FC3" w14:textId="77777777" w:rsidR="00FE26C3" w:rsidRPr="00FE26C3" w:rsidRDefault="00FE26C3" w:rsidP="00E45483">
      <w:pPr>
        <w:pStyle w:val="02TextERCO"/>
        <w:rPr>
          <w:b/>
          <w:lang w:val="en-US"/>
        </w:rPr>
      </w:pPr>
    </w:p>
    <w:p w14:paraId="7CE39403" w14:textId="77777777" w:rsidR="00FE26C3" w:rsidRPr="00FE26C3" w:rsidRDefault="00FE26C3" w:rsidP="00E45483">
      <w:pPr>
        <w:pStyle w:val="02TextERCO"/>
        <w:rPr>
          <w:b/>
          <w:lang w:val="en-US"/>
        </w:rPr>
      </w:pPr>
    </w:p>
    <w:p w14:paraId="6D1CC8B2" w14:textId="77777777" w:rsidR="00FE26C3" w:rsidRPr="00FE26C3" w:rsidRDefault="00FE26C3" w:rsidP="00E45483">
      <w:pPr>
        <w:pStyle w:val="02TextERCO"/>
        <w:rPr>
          <w:b/>
          <w:lang w:val="en-US"/>
        </w:rPr>
      </w:pPr>
    </w:p>
    <w:p w14:paraId="7FED73FB" w14:textId="77777777" w:rsidR="00FE26C3" w:rsidRPr="00FE26C3" w:rsidRDefault="00FE26C3" w:rsidP="00E45483">
      <w:pPr>
        <w:pStyle w:val="02TextERCO"/>
        <w:rPr>
          <w:b/>
          <w:lang w:val="en-US"/>
        </w:rPr>
      </w:pPr>
    </w:p>
    <w:p w14:paraId="0A8DAE06" w14:textId="77777777" w:rsidR="00FE26C3" w:rsidRPr="00FE26C3" w:rsidRDefault="00FE26C3" w:rsidP="00E45483">
      <w:pPr>
        <w:pStyle w:val="02TextERCO"/>
        <w:rPr>
          <w:b/>
          <w:lang w:val="en-US"/>
        </w:rPr>
      </w:pPr>
    </w:p>
    <w:p w14:paraId="2B5D30BA" w14:textId="77777777" w:rsidR="00FE26C3" w:rsidRPr="00FE26C3" w:rsidRDefault="00FE26C3" w:rsidP="00E45483">
      <w:pPr>
        <w:pStyle w:val="02TextERCO"/>
        <w:rPr>
          <w:b/>
          <w:lang w:val="en-US"/>
        </w:rPr>
      </w:pPr>
    </w:p>
    <w:p w14:paraId="2AEAD114" w14:textId="77777777" w:rsidR="00FF083F" w:rsidRDefault="00FF083F" w:rsidP="00E45483">
      <w:pPr>
        <w:pStyle w:val="02TextERCO"/>
        <w:rPr>
          <w:b/>
          <w:lang w:val="en-US"/>
        </w:rPr>
      </w:pPr>
    </w:p>
    <w:p w14:paraId="442A5438" w14:textId="77777777" w:rsidR="00FF083F" w:rsidRDefault="00FF083F" w:rsidP="00E45483">
      <w:pPr>
        <w:pStyle w:val="02TextERCO"/>
        <w:rPr>
          <w:b/>
          <w:lang w:val="en-US"/>
        </w:rPr>
      </w:pPr>
    </w:p>
    <w:p w14:paraId="093F8242" w14:textId="77777777" w:rsidR="00FF083F" w:rsidRDefault="00FF083F" w:rsidP="00E45483">
      <w:pPr>
        <w:pStyle w:val="02TextERCO"/>
        <w:rPr>
          <w:b/>
          <w:lang w:val="en-US"/>
        </w:rPr>
      </w:pPr>
    </w:p>
    <w:p w14:paraId="73BBDC78" w14:textId="77777777" w:rsidR="00FF083F" w:rsidRDefault="00FF083F" w:rsidP="00E45483">
      <w:pPr>
        <w:pStyle w:val="02TextERCO"/>
        <w:rPr>
          <w:b/>
          <w:lang w:val="en-US"/>
        </w:rPr>
      </w:pPr>
    </w:p>
    <w:p w14:paraId="4177FBFE" w14:textId="77777777" w:rsidR="00FF083F" w:rsidRDefault="00FF083F" w:rsidP="00E45483">
      <w:pPr>
        <w:pStyle w:val="02TextERCO"/>
        <w:rPr>
          <w:b/>
          <w:lang w:val="en-US"/>
        </w:rPr>
      </w:pPr>
    </w:p>
    <w:p w14:paraId="4CF751E3" w14:textId="77777777" w:rsidR="00FF083F" w:rsidRDefault="00FF083F" w:rsidP="00E45483">
      <w:pPr>
        <w:pStyle w:val="02TextERCO"/>
        <w:rPr>
          <w:b/>
          <w:lang w:val="en-US"/>
        </w:rPr>
      </w:pPr>
    </w:p>
    <w:p w14:paraId="639EA60D" w14:textId="77777777" w:rsidR="00FF083F" w:rsidRDefault="00FF083F" w:rsidP="00E45483">
      <w:pPr>
        <w:pStyle w:val="02TextERCO"/>
        <w:rPr>
          <w:b/>
          <w:lang w:val="en-US"/>
        </w:rPr>
      </w:pPr>
    </w:p>
    <w:p w14:paraId="54EE6C37" w14:textId="77777777" w:rsidR="00FF083F" w:rsidRDefault="00FF083F" w:rsidP="00E45483">
      <w:pPr>
        <w:pStyle w:val="02TextERCO"/>
        <w:rPr>
          <w:b/>
          <w:lang w:val="en-US"/>
        </w:rPr>
      </w:pPr>
    </w:p>
    <w:p w14:paraId="5D67C2DD" w14:textId="77777777" w:rsidR="00FF083F" w:rsidRDefault="00FF083F" w:rsidP="00E45483">
      <w:pPr>
        <w:pStyle w:val="02TextERCO"/>
        <w:rPr>
          <w:b/>
          <w:lang w:val="en-US"/>
        </w:rPr>
      </w:pPr>
    </w:p>
    <w:p w14:paraId="7DE114CD" w14:textId="77777777" w:rsidR="00FF083F" w:rsidRDefault="00FF083F" w:rsidP="00E45483">
      <w:pPr>
        <w:pStyle w:val="02TextERCO"/>
        <w:rPr>
          <w:b/>
          <w:lang w:val="en-US"/>
        </w:rPr>
      </w:pPr>
    </w:p>
    <w:p w14:paraId="62B3232A" w14:textId="77777777" w:rsidR="00FF083F" w:rsidRDefault="00FF083F" w:rsidP="00E45483">
      <w:pPr>
        <w:pStyle w:val="02TextERCO"/>
        <w:rPr>
          <w:b/>
          <w:lang w:val="en-US"/>
        </w:rPr>
      </w:pPr>
    </w:p>
    <w:p w14:paraId="28563659" w14:textId="77777777" w:rsidR="00FF083F" w:rsidRDefault="00FF083F" w:rsidP="00E45483">
      <w:pPr>
        <w:pStyle w:val="02TextERCO"/>
        <w:rPr>
          <w:b/>
          <w:lang w:val="en-US"/>
        </w:rPr>
      </w:pPr>
    </w:p>
    <w:p w14:paraId="6D011C4F" w14:textId="77777777" w:rsidR="00FF083F" w:rsidRDefault="00FF083F" w:rsidP="00E45483">
      <w:pPr>
        <w:pStyle w:val="02TextERCO"/>
        <w:rPr>
          <w:b/>
          <w:lang w:val="en-US"/>
        </w:rPr>
      </w:pPr>
    </w:p>
    <w:p w14:paraId="6AE3B35C" w14:textId="77777777" w:rsidR="00FF083F" w:rsidRDefault="00FF083F" w:rsidP="00E45483">
      <w:pPr>
        <w:pStyle w:val="02TextERCO"/>
        <w:rPr>
          <w:b/>
          <w:lang w:val="en-US"/>
        </w:rPr>
      </w:pPr>
    </w:p>
    <w:p w14:paraId="00D590C6" w14:textId="77777777" w:rsidR="00FF083F" w:rsidRDefault="00FF083F" w:rsidP="00E45483">
      <w:pPr>
        <w:pStyle w:val="02TextERCO"/>
        <w:rPr>
          <w:b/>
          <w:lang w:val="en-US"/>
        </w:rPr>
      </w:pPr>
    </w:p>
    <w:p w14:paraId="0490B1DE" w14:textId="77777777" w:rsidR="00FF083F" w:rsidRDefault="00FF083F" w:rsidP="00E45483">
      <w:pPr>
        <w:pStyle w:val="02TextERCO"/>
        <w:rPr>
          <w:b/>
          <w:lang w:val="en-US"/>
        </w:rPr>
      </w:pPr>
    </w:p>
    <w:p w14:paraId="43517014" w14:textId="77777777" w:rsidR="00FF083F" w:rsidRDefault="00FF083F" w:rsidP="00E45483">
      <w:pPr>
        <w:pStyle w:val="02TextERCO"/>
        <w:rPr>
          <w:b/>
          <w:lang w:val="en-US"/>
        </w:rPr>
      </w:pPr>
    </w:p>
    <w:p w14:paraId="5627F147" w14:textId="77777777" w:rsidR="00FF083F" w:rsidRDefault="00FF083F" w:rsidP="00E45483">
      <w:pPr>
        <w:pStyle w:val="02TextERCO"/>
        <w:rPr>
          <w:b/>
          <w:lang w:val="en-US"/>
        </w:rPr>
      </w:pPr>
    </w:p>
    <w:p w14:paraId="648CAC18" w14:textId="77777777" w:rsidR="00FF083F" w:rsidRDefault="00FF083F" w:rsidP="00E45483">
      <w:pPr>
        <w:pStyle w:val="02TextERCO"/>
        <w:rPr>
          <w:b/>
          <w:lang w:val="en-US"/>
        </w:rPr>
      </w:pPr>
    </w:p>
    <w:p w14:paraId="6B146E76" w14:textId="55602588" w:rsidR="00E45483" w:rsidRPr="009D515C" w:rsidRDefault="00E45483" w:rsidP="00E45483">
      <w:pPr>
        <w:pStyle w:val="02TextERCO"/>
        <w:rPr>
          <w:b/>
        </w:rPr>
      </w:pPr>
      <w:r w:rsidRPr="009D515C">
        <w:rPr>
          <w:b/>
        </w:rPr>
        <w:lastRenderedPageBreak/>
        <w:t>Über ERCO</w:t>
      </w:r>
    </w:p>
    <w:p w14:paraId="2D9D6C4F" w14:textId="77777777" w:rsidR="00CD14E0" w:rsidRPr="009D515C" w:rsidRDefault="00CD14E0" w:rsidP="00CD14E0">
      <w:pPr>
        <w:pStyle w:val="02TextERCO"/>
      </w:pPr>
    </w:p>
    <w:p w14:paraId="0B50D2D7" w14:textId="77EE48E7" w:rsidR="00CD14E0" w:rsidRDefault="00CD14E0" w:rsidP="00CD14E0">
      <w:pPr>
        <w:pStyle w:val="02TextERCO"/>
      </w:pPr>
      <w:r>
        <w:t>ERCO ist ein internationaler Spezialist für hochwertige und digitale Architekturbeleuchtung</w:t>
      </w:r>
      <w:r w:rsidR="00EC56D3">
        <w:t>.</w:t>
      </w:r>
      <w:r>
        <w:t xml:space="preserve"> Das 1934 gegründete Familienunternehmen operiert weltweit in 55 Ländern mit eigenständigen </w:t>
      </w:r>
    </w:p>
    <w:p w14:paraId="36B5482A" w14:textId="77777777" w:rsidR="00CD14E0" w:rsidRDefault="00CD14E0" w:rsidP="00CD14E0">
      <w:pPr>
        <w:pStyle w:val="02TextERCO"/>
      </w:pPr>
      <w:r>
        <w:t xml:space="preserve">Vertriebsorganisationen und Partnern. </w:t>
      </w:r>
    </w:p>
    <w:p w14:paraId="639E46BA" w14:textId="77777777" w:rsidR="00CD14E0" w:rsidRDefault="00CD14E0" w:rsidP="00CD14E0">
      <w:pPr>
        <w:pStyle w:val="02TextERCO"/>
      </w:pPr>
    </w:p>
    <w:p w14:paraId="4A0C34BF" w14:textId="77777777" w:rsidR="00CD14E0" w:rsidRDefault="00CD14E0" w:rsidP="00CD14E0">
      <w:pPr>
        <w:pStyle w:val="02TextERCO"/>
      </w:pPr>
      <w:r>
        <w:t xml:space="preserve">ERCO versteht Licht als die 4. Dimension der Architektur – und damit als integralen Bestandteil von nachhaltigem Bauen. Licht ist der Beitrag, um Gesellschaft und Architektur besser zu machen und gleichermaßen die Umwelt zu bewahren. ERCO </w:t>
      </w:r>
      <w:proofErr w:type="spellStart"/>
      <w:r>
        <w:t>Greenology</w:t>
      </w:r>
      <w:proofErr w:type="spellEnd"/>
      <w:r>
        <w:rPr>
          <w:vertAlign w:val="superscript"/>
        </w:rPr>
        <w:t>®</w:t>
      </w:r>
      <w:r>
        <w:t xml:space="preserve"> – die Unternehmensstrategie für nachhaltige Beleuchtung – vereint ökologische Verantwortung mit technologischer Kompetenz.</w:t>
      </w:r>
    </w:p>
    <w:p w14:paraId="515061CC" w14:textId="77777777" w:rsidR="00CD14E0" w:rsidRDefault="00CD14E0" w:rsidP="00CD14E0">
      <w:pPr>
        <w:pStyle w:val="02TextERCO"/>
      </w:pPr>
    </w:p>
    <w:p w14:paraId="13C4A3DB" w14:textId="77777777" w:rsidR="00CD14E0" w:rsidRDefault="00CD14E0" w:rsidP="00CD14E0">
      <w:pPr>
        <w:pStyle w:val="02TextERCO"/>
      </w:pPr>
      <w:r>
        <w:t>In der Lichtfabrik i</w:t>
      </w:r>
      <w:r w:rsidRPr="16C28FD4">
        <w:t xml:space="preserve">n Lüdenscheid entwickelt, gestaltet und produziert </w:t>
      </w:r>
      <w:proofErr w:type="gramStart"/>
      <w:r w:rsidRPr="16C28FD4">
        <w:t>ERCO Leuchten</w:t>
      </w:r>
      <w:proofErr w:type="gramEnd"/>
      <w:r w:rsidRPr="16C28FD4">
        <w:t xml:space="preserve"> mit den Schwerpunkten lichttechnische Optiken, Elektronik und </w:t>
      </w:r>
      <w:r>
        <w:t xml:space="preserve">nachhaltiges </w:t>
      </w:r>
      <w:r w:rsidRPr="16C28FD4">
        <w:t xml:space="preserve">Design. </w:t>
      </w:r>
      <w:r>
        <w:t xml:space="preserve">Die Lichtwerkzeuge entstehen in engem Kontakt mit Architekten, Licht- sowie Elektroplanenden. Sie kommen primär in den folgenden Anwendungsbereichen zum Einsatz: Work und Culture, Community und Public/Outdoor, </w:t>
      </w:r>
      <w:proofErr w:type="spellStart"/>
      <w:r>
        <w:t>Contemplation</w:t>
      </w:r>
      <w:proofErr w:type="spellEnd"/>
      <w:r>
        <w:t>, Living, Shop und Hospitality. ERCO Lichtexpertinnen und -experten unterstützen Planer weltweit dabei, ihre Projekte mit hochpräzisen, effizienten und nachhaltigen Lichtlösungen in die Realität zu überführen.</w:t>
      </w:r>
    </w:p>
    <w:p w14:paraId="79CECCBD" w14:textId="77777777" w:rsidR="00CD14E0" w:rsidRDefault="00CD14E0" w:rsidP="00CD14E0">
      <w:pPr>
        <w:pStyle w:val="02TextERCO"/>
      </w:pPr>
    </w:p>
    <w:p w14:paraId="0D917A1B" w14:textId="51FBBC11" w:rsidR="00CD14E0" w:rsidRDefault="00CD14E0" w:rsidP="00CD14E0">
      <w:pPr>
        <w:pStyle w:val="02TextERCO"/>
      </w:pPr>
      <w:r>
        <w:t xml:space="preserve">Sollten Sie weiterführende Informationen zu ERCO oder Bildmaterial wünschen, besuchen Sie uns bitte auf </w:t>
      </w:r>
      <w:hyperlink r:id="rId28" w:history="1">
        <w:r w:rsidRPr="001D3C86">
          <w:rPr>
            <w:rStyle w:val="Hyperlink"/>
          </w:rPr>
          <w:t>www.erco.com/presse</w:t>
        </w:r>
      </w:hyperlink>
      <w:r>
        <w:t>. Gerne liefern wir Ihnen auch Material zu Projekten weltweit für Ihre Berichterstattung.</w:t>
      </w:r>
    </w:p>
    <w:p w14:paraId="54DC13AD" w14:textId="3E1FF55B" w:rsidR="005A4DBE" w:rsidRPr="00F620EE" w:rsidRDefault="005A4DBE" w:rsidP="00E45E09">
      <w:pPr>
        <w:pStyle w:val="ERCOText"/>
      </w:pPr>
    </w:p>
    <w:sectPr w:rsidR="005A4DBE" w:rsidRPr="00F620EE" w:rsidSect="001D3C86">
      <w:headerReference w:type="default" r:id="rId29"/>
      <w:footerReference w:type="default" r:id="rId30"/>
      <w:type w:val="continuous"/>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FDA723" w14:textId="77777777" w:rsidR="00175616" w:rsidRDefault="00175616">
      <w:r>
        <w:separator/>
      </w:r>
    </w:p>
  </w:endnote>
  <w:endnote w:type="continuationSeparator" w:id="0">
    <w:p w14:paraId="752276FB" w14:textId="77777777" w:rsidR="00175616" w:rsidRDefault="001756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Rotis Light">
    <w:altName w:val="Cambria"/>
    <w:panose1 w:val="020B06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Rotis SemiSans">
    <w:altName w:val="Calibri"/>
    <w:panose1 w:val="020B0604020202020204"/>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0000500000000020000"/>
    <w:charset w:val="00"/>
    <w:family w:val="auto"/>
    <w:pitch w:val="variable"/>
    <w:sig w:usb0="E00002FF" w:usb1="5000205A" w:usb2="00000000" w:usb3="00000000" w:csb0="0000019F" w:csb1="00000000"/>
  </w:font>
  <w:font w:name="Rotis Semi Sans Std">
    <w:panose1 w:val="020B0606050204020204"/>
    <w:charset w:val="4D"/>
    <w:family w:val="swiss"/>
    <w:notTrueType/>
    <w:pitch w:val="variable"/>
    <w:sig w:usb0="00000003" w:usb1="00000000" w:usb2="00000000" w:usb3="00000000" w:csb0="00000001" w:csb1="00000000"/>
  </w:font>
  <w:font w:name="Rotis Semi Sans Std Light">
    <w:altName w:val="Calibri"/>
    <w:panose1 w:val="020B0606050204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tis Semi Sans Std Bold">
    <w:altName w:val="Calibri"/>
    <w:panose1 w:val="020B0803070204020204"/>
    <w:charset w:val="00"/>
    <w:family w:val="auto"/>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6AFFE9" w14:textId="77777777" w:rsidR="001D3C86" w:rsidRDefault="001D3C86">
    <w:pPr>
      <w:pStyle w:val="Fuzeile"/>
      <w:tabs>
        <w:tab w:val="clear" w:pos="4536"/>
        <w:tab w:val="right" w:pos="6663"/>
      </w:tabs>
      <w:rPr>
        <w:rStyle w:val="Seitenzah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68820" w14:textId="77777777" w:rsidR="00547FCF" w:rsidRDefault="00547FCF">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0A177C" w14:textId="77777777" w:rsidR="00175616" w:rsidRDefault="00175616">
      <w:r>
        <w:separator/>
      </w:r>
    </w:p>
  </w:footnote>
  <w:footnote w:type="continuationSeparator" w:id="0">
    <w:p w14:paraId="7FF199D7" w14:textId="77777777" w:rsidR="00175616" w:rsidRDefault="001756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4AE4F9" w14:textId="07B7DB98" w:rsidR="001D3C86" w:rsidRPr="00ED3E12" w:rsidRDefault="001B03FD"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rPr>
    </w:pPr>
    <w:r w:rsidRPr="00ED3E12">
      <w:rPr>
        <w:rFonts w:ascii="Arial" w:hAnsi="Arial" w:cs="Arial"/>
        <w:b/>
        <w:sz w:val="44"/>
        <w:szCs w:val="44"/>
      </w:rPr>
      <w:t>Presseinformation</w:t>
    </w:r>
  </w:p>
  <w:p w14:paraId="103F032B" w14:textId="77777777" w:rsidR="001D3C86" w:rsidRPr="00ED3E12" w:rsidRDefault="001D3C86"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sidRPr="00ED3E12">
      <w:rPr>
        <w:rFonts w:ascii="Arial" w:hAnsi="Arial" w:cs="Arial"/>
        <w:sz w:val="44"/>
        <w:szCs w:val="44"/>
      </w:rPr>
      <w:tab/>
    </w:r>
  </w:p>
  <w:p w14:paraId="5C6952E0" w14:textId="77777777" w:rsidR="001D3C86" w:rsidRPr="00ED3E12" w:rsidRDefault="001D3C86">
    <w:pPr>
      <w:framePr w:w="374" w:h="14254" w:wrap="around" w:vAnchor="page" w:hAnchor="page" w:x="3601" w:y="2445" w:anchorLock="1"/>
      <w:rPr>
        <w:rFonts w:ascii="Rotis SemiSans" w:hAnsi="Rotis SemiSans"/>
      </w:rPr>
    </w:pPr>
    <w:r>
      <w:rPr>
        <w:rFonts w:ascii="Rotis SemiSans" w:hAnsi="Rotis SemiSans"/>
        <w:noProof/>
        <w:sz w:val="20"/>
      </w:rPr>
      <mc:AlternateContent>
        <mc:Choice Requires="wps">
          <w:drawing>
            <wp:anchor distT="0" distB="0" distL="114300" distR="114300" simplePos="0" relativeHeight="251660800" behindDoc="0" locked="0" layoutInCell="0" allowOverlap="1" wp14:anchorId="60324B33" wp14:editId="047BC649">
              <wp:simplePos x="0" y="0"/>
              <wp:positionH relativeFrom="column">
                <wp:posOffset>0</wp:posOffset>
              </wp:positionH>
              <wp:positionV relativeFrom="paragraph">
                <wp:posOffset>214630</wp:posOffset>
              </wp:positionV>
              <wp:extent cx="183515" cy="635"/>
              <wp:effectExtent l="0" t="0" r="0" b="0"/>
              <wp:wrapNone/>
              <wp:docPr id="1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45EF08D" id="Line 2" o:spid="_x0000_s1026" style="position:absolute;flip:x;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9776" behindDoc="0" locked="0" layoutInCell="0" allowOverlap="1" wp14:anchorId="1B72A16F" wp14:editId="17A7DAAC">
              <wp:simplePos x="0" y="0"/>
              <wp:positionH relativeFrom="column">
                <wp:posOffset>182880</wp:posOffset>
              </wp:positionH>
              <wp:positionV relativeFrom="paragraph">
                <wp:posOffset>3175</wp:posOffset>
              </wp:positionV>
              <wp:extent cx="635" cy="8870315"/>
              <wp:effectExtent l="0" t="0" r="0" b="0"/>
              <wp:wrapNone/>
              <wp:docPr id="17"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32E2F8E" id="Line 1"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" o:allowincell="f" strokeweight=".25pt">
              <v:stroke startarrowwidth="narrow" startarrowlength="short" endarrowwidth="narrow" endarrowlength="short"/>
            </v:line>
          </w:pict>
        </mc:Fallback>
      </mc:AlternateContent>
    </w:r>
  </w:p>
  <w:p w14:paraId="4F9D3570" w14:textId="77777777" w:rsidR="001D3C86" w:rsidRPr="00ED3E12" w:rsidRDefault="001D3C86" w:rsidP="007A5E47">
    <w:pPr>
      <w:pStyle w:val="ERCOAdresse"/>
      <w:framePr w:wrap="around" w:y="11341"/>
      <w:rPr>
        <w:lang w:val="de-DE"/>
      </w:rPr>
    </w:pPr>
  </w:p>
  <w:p w14:paraId="5D17F043" w14:textId="77777777" w:rsidR="001D3C86" w:rsidRPr="00ED3E12" w:rsidRDefault="001D3C86" w:rsidP="007A5E47">
    <w:pPr>
      <w:pStyle w:val="ERCOAdresse"/>
      <w:framePr w:wrap="around" w:y="11341"/>
      <w:rPr>
        <w:lang w:val="de-DE"/>
      </w:rPr>
    </w:pPr>
  </w:p>
  <w:p w14:paraId="7A692DBA" w14:textId="77777777" w:rsidR="001D3C86" w:rsidRPr="00ED3E12" w:rsidRDefault="001D3C86" w:rsidP="007A5E47">
    <w:pPr>
      <w:pStyle w:val="ERCOAdresse"/>
      <w:framePr w:wrap="around" w:y="11341"/>
      <w:rPr>
        <w:lang w:val="de-DE"/>
      </w:rPr>
    </w:pPr>
  </w:p>
  <w:p w14:paraId="300C2E49" w14:textId="77777777" w:rsidR="001D3C86" w:rsidRPr="00ED3E12" w:rsidRDefault="001D3C86" w:rsidP="007A5E47">
    <w:pPr>
      <w:pStyle w:val="ERCOAdresse"/>
      <w:framePr w:wrap="around" w:y="11341"/>
      <w:rPr>
        <w:lang w:val="de-DE"/>
      </w:rPr>
    </w:pPr>
  </w:p>
  <w:p w14:paraId="5E5867C8" w14:textId="77777777" w:rsidR="001D3C86" w:rsidRPr="00ED3E12" w:rsidRDefault="001D3C86" w:rsidP="007A5E47">
    <w:pPr>
      <w:pStyle w:val="ERCOAdresse"/>
      <w:framePr w:wrap="around" w:y="11341"/>
      <w:rPr>
        <w:lang w:val="de-DE"/>
      </w:rPr>
    </w:pPr>
  </w:p>
  <w:p w14:paraId="0FC5C020" w14:textId="77777777" w:rsidR="001B03FD" w:rsidRPr="00E53E4C" w:rsidRDefault="001B03FD" w:rsidP="001B03FD">
    <w:pPr>
      <w:pStyle w:val="ERCOAdresse"/>
      <w:framePr w:wrap="around" w:y="11341"/>
      <w:rPr>
        <w:b/>
        <w:lang w:val="de-DE"/>
      </w:rPr>
    </w:pPr>
    <w:r w:rsidRPr="00E53E4C">
      <w:rPr>
        <w:b/>
        <w:lang w:val="de-DE"/>
      </w:rPr>
      <w:t>ERCO GmbH</w:t>
    </w:r>
  </w:p>
  <w:p w14:paraId="30684339" w14:textId="77777777" w:rsidR="001B03FD" w:rsidRDefault="001B03FD" w:rsidP="001B03FD">
    <w:pPr>
      <w:pStyle w:val="ERCOAdresse"/>
      <w:framePr w:wrap="around" w:y="11341"/>
      <w:rPr>
        <w:lang w:val="de-DE"/>
      </w:rPr>
    </w:pPr>
    <w:r>
      <w:rPr>
        <w:lang w:val="de-DE"/>
      </w:rPr>
      <w:t>Katrin Klein</w:t>
    </w:r>
  </w:p>
  <w:p w14:paraId="2AE7B301" w14:textId="77777777" w:rsidR="001B03FD" w:rsidRDefault="001B03FD" w:rsidP="001B03FD">
    <w:pPr>
      <w:pStyle w:val="ERCOAdresse"/>
      <w:framePr w:wrap="around" w:y="11341"/>
      <w:rPr>
        <w:lang w:val="de-DE"/>
      </w:rPr>
    </w:pPr>
    <w:r>
      <w:rPr>
        <w:lang w:val="de-DE"/>
      </w:rPr>
      <w:t>Content Manager / PR</w:t>
    </w:r>
  </w:p>
  <w:p w14:paraId="15CB0A47" w14:textId="77777777" w:rsidR="001B03FD" w:rsidRDefault="001B03FD" w:rsidP="001B03FD">
    <w:pPr>
      <w:pStyle w:val="ERCOAdresse"/>
      <w:framePr w:wrap="around" w:y="11341"/>
      <w:rPr>
        <w:lang w:val="de-DE"/>
      </w:rPr>
    </w:pPr>
    <w:proofErr w:type="spellStart"/>
    <w:r>
      <w:rPr>
        <w:lang w:val="de-DE"/>
      </w:rPr>
      <w:t>Brockhauser</w:t>
    </w:r>
    <w:proofErr w:type="spellEnd"/>
    <w:r>
      <w:rPr>
        <w:lang w:val="de-DE"/>
      </w:rPr>
      <w:t xml:space="preserve"> Weg 80-82</w:t>
    </w:r>
  </w:p>
  <w:p w14:paraId="29560243" w14:textId="77777777" w:rsidR="001B03FD" w:rsidRDefault="001B03FD" w:rsidP="001B03FD">
    <w:pPr>
      <w:pStyle w:val="ERCOAdresse"/>
      <w:framePr w:wrap="around" w:y="11341"/>
      <w:rPr>
        <w:lang w:val="de-DE"/>
      </w:rPr>
    </w:pPr>
    <w:r w:rsidRPr="000275A2">
      <w:rPr>
        <w:lang w:val="de-DE"/>
      </w:rPr>
      <w:t>58507 Lüdenscheid</w:t>
    </w:r>
  </w:p>
  <w:p w14:paraId="63A18E38" w14:textId="77777777" w:rsidR="001B03FD" w:rsidRDefault="001B03FD" w:rsidP="001B03FD">
    <w:pPr>
      <w:pStyle w:val="ERCOAdresse"/>
      <w:framePr w:wrap="around" w:y="11341"/>
      <w:rPr>
        <w:lang w:val="de-DE"/>
      </w:rPr>
    </w:pPr>
    <w:r>
      <w:rPr>
        <w:lang w:val="de-DE"/>
      </w:rPr>
      <w:t>Tel.: +49 2351 551 345</w:t>
    </w:r>
  </w:p>
  <w:p w14:paraId="47D9D7EE" w14:textId="77777777" w:rsidR="001B03FD" w:rsidRDefault="001B03FD" w:rsidP="001B03FD">
    <w:pPr>
      <w:pStyle w:val="ERCOAdresse"/>
      <w:framePr w:wrap="around" w:y="11341"/>
      <w:rPr>
        <w:lang w:val="de-DE"/>
      </w:rPr>
    </w:pPr>
    <w:r>
      <w:rPr>
        <w:lang w:val="de-DE"/>
      </w:rPr>
      <w:t>k.klein@erco.com</w:t>
    </w:r>
  </w:p>
  <w:p w14:paraId="0B3D9A49" w14:textId="77777777" w:rsidR="001B03FD" w:rsidRPr="00DA2840" w:rsidRDefault="001B03FD" w:rsidP="001B03FD">
    <w:pPr>
      <w:pStyle w:val="ERCOAdresse"/>
      <w:framePr w:wrap="around" w:y="11341"/>
    </w:pPr>
    <w:r w:rsidRPr="00DA2840">
      <w:t>www.erco.com</w:t>
    </w:r>
  </w:p>
  <w:p w14:paraId="5554874F" w14:textId="77777777" w:rsidR="001B03FD" w:rsidRPr="00DA2840" w:rsidRDefault="001B03FD" w:rsidP="001B03FD">
    <w:pPr>
      <w:pStyle w:val="ERCOAdresse"/>
      <w:framePr w:wrap="around" w:y="11341"/>
    </w:pPr>
  </w:p>
  <w:p w14:paraId="26D7C2A9" w14:textId="77777777" w:rsidR="001B03FD" w:rsidRPr="00DA2840" w:rsidRDefault="001B03FD" w:rsidP="001B03FD">
    <w:pPr>
      <w:pStyle w:val="ERCOAdresse"/>
      <w:framePr w:wrap="around" w:y="11341"/>
    </w:pPr>
  </w:p>
  <w:p w14:paraId="3E538285" w14:textId="77777777" w:rsidR="001B03FD" w:rsidRPr="00DA2840" w:rsidRDefault="001B03FD" w:rsidP="001B03FD">
    <w:pPr>
      <w:pStyle w:val="ERCOAdresse"/>
      <w:framePr w:wrap="around" w:y="11341"/>
      <w:rPr>
        <w:b/>
      </w:rPr>
    </w:pPr>
    <w:proofErr w:type="spellStart"/>
    <w:r w:rsidRPr="00DA2840">
      <w:rPr>
        <w:b/>
      </w:rPr>
      <w:t>mai</w:t>
    </w:r>
    <w:proofErr w:type="spellEnd"/>
    <w:r w:rsidRPr="00DA2840">
      <w:rPr>
        <w:b/>
      </w:rPr>
      <w:t xml:space="preserve"> public relations GmbH </w:t>
    </w:r>
  </w:p>
  <w:p w14:paraId="24C2F9D7" w14:textId="77777777" w:rsidR="001B03FD" w:rsidRPr="00E3228C" w:rsidRDefault="001B03FD" w:rsidP="001B03FD">
    <w:pPr>
      <w:pStyle w:val="ERCOAdresse"/>
      <w:framePr w:wrap="around" w:y="11341"/>
      <w:rPr>
        <w:lang w:val="de-DE"/>
      </w:rPr>
    </w:pPr>
    <w:r w:rsidRPr="00E3228C">
      <w:rPr>
        <w:lang w:val="de-DE"/>
      </w:rPr>
      <w:t xml:space="preserve">Arno </w:t>
    </w:r>
    <w:proofErr w:type="spellStart"/>
    <w:r w:rsidRPr="00E3228C">
      <w:rPr>
        <w:lang w:val="de-DE"/>
      </w:rPr>
      <w:t>Heitland</w:t>
    </w:r>
    <w:proofErr w:type="spellEnd"/>
  </w:p>
  <w:p w14:paraId="66F7788E" w14:textId="77777777" w:rsidR="001B03FD" w:rsidRPr="00263B3C" w:rsidRDefault="001B03FD" w:rsidP="001B03FD">
    <w:pPr>
      <w:pStyle w:val="ERCOAdresse"/>
      <w:framePr w:wrap="around" w:y="11341"/>
      <w:rPr>
        <w:lang w:val="de-DE"/>
      </w:rPr>
    </w:pPr>
    <w:r>
      <w:rPr>
        <w:lang w:val="de-DE"/>
      </w:rPr>
      <w:t xml:space="preserve">Senior </w:t>
    </w:r>
    <w:r w:rsidRPr="00263B3C">
      <w:rPr>
        <w:lang w:val="de-DE"/>
      </w:rPr>
      <w:t>PR</w:t>
    </w:r>
    <w:r>
      <w:rPr>
        <w:lang w:val="de-DE"/>
      </w:rPr>
      <w:t>-Berater</w:t>
    </w:r>
  </w:p>
  <w:p w14:paraId="3ED8DC6B" w14:textId="77777777" w:rsidR="001B03FD" w:rsidRPr="00547FCF" w:rsidRDefault="001B03FD" w:rsidP="001B03FD">
    <w:pPr>
      <w:pStyle w:val="ERCOAdresse"/>
      <w:framePr w:wrap="around" w:y="11341"/>
      <w:rPr>
        <w:lang w:val="de-DE"/>
      </w:rPr>
    </w:pPr>
    <w:r w:rsidRPr="00547FCF">
      <w:rPr>
        <w:lang w:val="de-DE"/>
      </w:rPr>
      <w:t>Leuschnerdamm 13</w:t>
    </w:r>
  </w:p>
  <w:p w14:paraId="208CBFE0" w14:textId="77777777" w:rsidR="001B03FD" w:rsidRPr="00547FCF" w:rsidRDefault="001B03FD" w:rsidP="001B03FD">
    <w:pPr>
      <w:pStyle w:val="ERCOAdresse"/>
      <w:framePr w:wrap="around" w:y="11341"/>
      <w:rPr>
        <w:lang w:val="de-DE"/>
      </w:rPr>
    </w:pPr>
    <w:r w:rsidRPr="00547FCF">
      <w:rPr>
        <w:lang w:val="de-DE"/>
      </w:rPr>
      <w:t>10999 Berlin</w:t>
    </w:r>
  </w:p>
  <w:p w14:paraId="52A9C765" w14:textId="77777777" w:rsidR="001B03FD" w:rsidRPr="00547FCF" w:rsidRDefault="001B03FD" w:rsidP="001B03FD">
    <w:pPr>
      <w:pStyle w:val="ERCOAdresse"/>
      <w:framePr w:wrap="around" w:y="11341"/>
      <w:rPr>
        <w:lang w:val="de-DE"/>
      </w:rPr>
    </w:pPr>
    <w:r>
      <w:rPr>
        <w:lang w:val="de-DE"/>
      </w:rPr>
      <w:t xml:space="preserve">Tel.: +49 </w:t>
    </w:r>
    <w:r w:rsidRPr="00547FCF">
      <w:rPr>
        <w:lang w:val="de-DE"/>
      </w:rPr>
      <w:t>30 66 40 40 55</w:t>
    </w:r>
    <w:r>
      <w:rPr>
        <w:lang w:val="de-DE"/>
      </w:rPr>
      <w:t>8</w:t>
    </w:r>
  </w:p>
  <w:p w14:paraId="5653516C" w14:textId="77777777" w:rsidR="001B03FD" w:rsidRPr="00547FCF" w:rsidRDefault="00000000" w:rsidP="001B03FD">
    <w:pPr>
      <w:pStyle w:val="ERCOAdresse"/>
      <w:framePr w:wrap="around" w:y="11341"/>
      <w:rPr>
        <w:lang w:val="de-DE"/>
      </w:rPr>
    </w:pPr>
    <w:hyperlink r:id="rId1" w:history="1">
      <w:r w:rsidR="001B03FD" w:rsidRPr="00547FCF">
        <w:rPr>
          <w:lang w:val="de-DE"/>
        </w:rPr>
        <w:t>erco@maipr.com</w:t>
      </w:r>
    </w:hyperlink>
  </w:p>
  <w:p w14:paraId="55676D02" w14:textId="77777777" w:rsidR="001B03FD" w:rsidRPr="00547FCF" w:rsidRDefault="001B03FD" w:rsidP="001B03FD">
    <w:pPr>
      <w:pStyle w:val="ERCOAdresse"/>
      <w:framePr w:wrap="around" w:y="11341"/>
      <w:rPr>
        <w:lang w:val="de-DE"/>
      </w:rPr>
    </w:pPr>
    <w:r w:rsidRPr="00547FCF">
      <w:rPr>
        <w:lang w:val="de-DE"/>
      </w:rPr>
      <w:t>www.maipr.com</w:t>
    </w:r>
  </w:p>
  <w:p w14:paraId="489F8AF0" w14:textId="77777777" w:rsidR="001D3C86" w:rsidRDefault="001D3C86">
    <w:pPr>
      <w:pStyle w:val="Kopfzeile"/>
    </w:pPr>
    <w:r>
      <w:rPr>
        <w:noProof/>
      </w:rPr>
      <w:drawing>
        <wp:anchor distT="0" distB="0" distL="114300" distR="114300" simplePos="0" relativeHeight="251661824" behindDoc="0" locked="0" layoutInCell="1" allowOverlap="1" wp14:anchorId="1D7CA691" wp14:editId="520ED75A">
          <wp:simplePos x="0" y="0"/>
          <wp:positionH relativeFrom="leftMargin">
            <wp:posOffset>720090</wp:posOffset>
          </wp:positionH>
          <wp:positionV relativeFrom="topMargin">
            <wp:posOffset>485775</wp:posOffset>
          </wp:positionV>
          <wp:extent cx="808355" cy="250190"/>
          <wp:effectExtent l="0" t="0" r="4445" b="3810"/>
          <wp:wrapNone/>
          <wp:docPr id="10"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8E797" w14:textId="51077963" w:rsidR="00547FCF" w:rsidRPr="00547FCF" w:rsidRDefault="00547FCF"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rPr>
    </w:pPr>
    <w:r w:rsidRPr="00547FCF">
      <w:rPr>
        <w:rFonts w:ascii="Arial" w:hAnsi="Arial" w:cs="Arial"/>
        <w:b/>
        <w:sz w:val="44"/>
        <w:szCs w:val="44"/>
      </w:rPr>
      <w:t>Presseinformation</w:t>
    </w:r>
  </w:p>
  <w:p w14:paraId="5D6B739C" w14:textId="284553EF" w:rsidR="00547FCF" w:rsidRPr="00547FCF" w:rsidRDefault="00547FCF"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sidRPr="00547FCF">
      <w:rPr>
        <w:rFonts w:ascii="Arial" w:hAnsi="Arial" w:cs="Arial"/>
        <w:sz w:val="44"/>
        <w:szCs w:val="44"/>
      </w:rPr>
      <w:tab/>
    </w:r>
  </w:p>
  <w:p w14:paraId="20C95344" w14:textId="77777777" w:rsidR="00547FCF" w:rsidRPr="00547FCF" w:rsidRDefault="00547FCF">
    <w:pPr>
      <w:framePr w:w="374" w:h="14254" w:wrap="around" w:vAnchor="page" w:hAnchor="page" w:x="3601" w:y="2445" w:anchorLock="1"/>
      <w:rPr>
        <w:rFonts w:ascii="Rotis SemiSans" w:hAnsi="Rotis SemiSans"/>
      </w:rPr>
    </w:pPr>
    <w:r>
      <w:rPr>
        <w:rFonts w:ascii="Rotis SemiSans" w:hAnsi="Rotis SemiSans"/>
        <w:noProof/>
        <w:sz w:val="20"/>
        <w:lang w:eastAsia="zh-TW"/>
      </w:rPr>
      <mc:AlternateContent>
        <mc:Choice Requires="wps">
          <w:drawing>
            <wp:anchor distT="0" distB="0" distL="114300" distR="114300" simplePos="0" relativeHeight="251656704"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323DE03" id="Line 2" o:spid="_x0000_s1026" style="position:absolute;flip:x;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" o:allowincell="f" strokeweight=".25pt">
              <v:stroke startarrowwidth="narrow" startarrowlength="short" endarrowwidth="narrow" endarrowlength="short"/>
            </v:line>
          </w:pict>
        </mc:Fallback>
      </mc:AlternateContent>
    </w:r>
    <w:r>
      <w:rPr>
        <w:rFonts w:ascii="Rotis SemiSans" w:hAnsi="Rotis SemiSans"/>
        <w:noProof/>
        <w:sz w:val="20"/>
        <w:lang w:eastAsia="zh-TW"/>
      </w:rPr>
      <mc:AlternateContent>
        <mc:Choice Requires="wps">
          <w:drawing>
            <wp:anchor distT="0" distB="0" distL="114300" distR="114300" simplePos="0" relativeHeight="251654656"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77DAAEC" id="Line 1"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" o:allowincell="f" strokeweight=".25pt">
              <v:stroke startarrowwidth="narrow" startarrowlength="short" endarrowwidth="narrow" endarrowlength="short"/>
            </v:line>
          </w:pict>
        </mc:Fallback>
      </mc:AlternateContent>
    </w:r>
  </w:p>
  <w:p w14:paraId="1DE9BB5D" w14:textId="18577C19" w:rsidR="00547FCF" w:rsidRDefault="00547FCF" w:rsidP="007A5E47">
    <w:pPr>
      <w:pStyle w:val="ERCOAdresse"/>
      <w:framePr w:wrap="around" w:y="11341"/>
      <w:rPr>
        <w:lang w:val="de-DE"/>
      </w:rPr>
    </w:pPr>
  </w:p>
  <w:p w14:paraId="6F408A05" w14:textId="19FBDD57" w:rsidR="000162A4" w:rsidRDefault="000162A4" w:rsidP="007A5E47">
    <w:pPr>
      <w:pStyle w:val="ERCOAdresse"/>
      <w:framePr w:wrap="around" w:y="11341"/>
      <w:rPr>
        <w:lang w:val="de-DE"/>
      </w:rPr>
    </w:pPr>
  </w:p>
  <w:p w14:paraId="6E6703AE" w14:textId="01052971" w:rsidR="000162A4" w:rsidRDefault="000162A4" w:rsidP="007A5E47">
    <w:pPr>
      <w:pStyle w:val="ERCOAdresse"/>
      <w:framePr w:wrap="around" w:y="11341"/>
      <w:rPr>
        <w:lang w:val="de-DE"/>
      </w:rPr>
    </w:pPr>
  </w:p>
  <w:p w14:paraId="3E139803" w14:textId="10BB7B44" w:rsidR="000162A4" w:rsidRDefault="000162A4" w:rsidP="007A5E47">
    <w:pPr>
      <w:pStyle w:val="ERCOAdresse"/>
      <w:framePr w:wrap="around" w:y="11341"/>
      <w:rPr>
        <w:lang w:val="de-DE"/>
      </w:rPr>
    </w:pPr>
  </w:p>
  <w:p w14:paraId="0374AC49" w14:textId="2E02120F" w:rsidR="000162A4" w:rsidRDefault="000162A4" w:rsidP="007A5E47">
    <w:pPr>
      <w:pStyle w:val="ERCOAdresse"/>
      <w:framePr w:wrap="around" w:y="11341"/>
      <w:rPr>
        <w:lang w:val="de-DE"/>
      </w:rPr>
    </w:pPr>
  </w:p>
  <w:p w14:paraId="10D6E057" w14:textId="77777777" w:rsidR="00451228" w:rsidRPr="00E53E4C" w:rsidRDefault="00451228" w:rsidP="00451228">
    <w:pPr>
      <w:pStyle w:val="ERCOAdresse"/>
      <w:framePr w:wrap="around" w:y="11341"/>
      <w:rPr>
        <w:b/>
        <w:lang w:val="de-DE"/>
      </w:rPr>
    </w:pPr>
    <w:bookmarkStart w:id="5" w:name="OLE_LINK1"/>
    <w:bookmarkStart w:id="6" w:name="OLE_LINK2"/>
    <w:r w:rsidRPr="00E53E4C">
      <w:rPr>
        <w:b/>
        <w:lang w:val="de-DE"/>
      </w:rPr>
      <w:t>ERCO GmbH</w:t>
    </w:r>
  </w:p>
  <w:p w14:paraId="1E6933DD" w14:textId="728B6B40" w:rsidR="00451228" w:rsidRDefault="00451228" w:rsidP="00451228">
    <w:pPr>
      <w:pStyle w:val="ERCOAdresse"/>
      <w:framePr w:wrap="around" w:y="11341"/>
      <w:rPr>
        <w:lang w:val="de-DE"/>
      </w:rPr>
    </w:pPr>
    <w:r>
      <w:rPr>
        <w:lang w:val="de-DE"/>
      </w:rPr>
      <w:t xml:space="preserve">Katrin </w:t>
    </w:r>
    <w:r w:rsidR="00DA2840">
      <w:rPr>
        <w:lang w:val="de-DE"/>
      </w:rPr>
      <w:t>Klein</w:t>
    </w:r>
  </w:p>
  <w:p w14:paraId="44F758FC" w14:textId="77777777" w:rsidR="00451228" w:rsidRDefault="00451228" w:rsidP="00451228">
    <w:pPr>
      <w:pStyle w:val="ERCOAdresse"/>
      <w:framePr w:wrap="around" w:y="11341"/>
      <w:rPr>
        <w:lang w:val="de-DE"/>
      </w:rPr>
    </w:pPr>
    <w:r>
      <w:rPr>
        <w:lang w:val="de-DE"/>
      </w:rPr>
      <w:t>Content Manager / PR</w:t>
    </w:r>
  </w:p>
  <w:p w14:paraId="601DA21F" w14:textId="77777777" w:rsidR="00451228" w:rsidRDefault="00451228" w:rsidP="00451228">
    <w:pPr>
      <w:pStyle w:val="ERCOAdresse"/>
      <w:framePr w:wrap="around" w:y="11341"/>
      <w:rPr>
        <w:lang w:val="de-DE"/>
      </w:rPr>
    </w:pPr>
    <w:proofErr w:type="spellStart"/>
    <w:r>
      <w:rPr>
        <w:lang w:val="de-DE"/>
      </w:rPr>
      <w:t>Brockhauser</w:t>
    </w:r>
    <w:proofErr w:type="spellEnd"/>
    <w:r>
      <w:rPr>
        <w:lang w:val="de-DE"/>
      </w:rPr>
      <w:t xml:space="preserve"> Weg 80-82</w:t>
    </w:r>
  </w:p>
  <w:p w14:paraId="6BE172A6" w14:textId="77777777" w:rsidR="00451228" w:rsidRDefault="00451228" w:rsidP="00451228">
    <w:pPr>
      <w:pStyle w:val="ERCOAdresse"/>
      <w:framePr w:wrap="around" w:y="11341"/>
      <w:rPr>
        <w:lang w:val="de-DE"/>
      </w:rPr>
    </w:pPr>
    <w:r w:rsidRPr="000275A2">
      <w:rPr>
        <w:lang w:val="de-DE"/>
      </w:rPr>
      <w:t>58507 Lüdenscheid</w:t>
    </w:r>
  </w:p>
  <w:p w14:paraId="42F84004" w14:textId="77777777" w:rsidR="00451228" w:rsidRDefault="00451228" w:rsidP="00451228">
    <w:pPr>
      <w:pStyle w:val="ERCOAdresse"/>
      <w:framePr w:wrap="around" w:y="11341"/>
      <w:rPr>
        <w:lang w:val="de-DE"/>
      </w:rPr>
    </w:pPr>
    <w:r>
      <w:rPr>
        <w:lang w:val="de-DE"/>
      </w:rPr>
      <w:t>Tel.: +49 2351 551 345</w:t>
    </w:r>
  </w:p>
  <w:p w14:paraId="48BCC114" w14:textId="6336597D" w:rsidR="00451228" w:rsidRDefault="00451228" w:rsidP="00451228">
    <w:pPr>
      <w:pStyle w:val="ERCOAdresse"/>
      <w:framePr w:wrap="around" w:y="11341"/>
      <w:rPr>
        <w:lang w:val="de-DE"/>
      </w:rPr>
    </w:pPr>
    <w:r>
      <w:rPr>
        <w:lang w:val="de-DE"/>
      </w:rPr>
      <w:t>k.</w:t>
    </w:r>
    <w:r w:rsidR="00DA2840">
      <w:rPr>
        <w:lang w:val="de-DE"/>
      </w:rPr>
      <w:t>klein</w:t>
    </w:r>
    <w:r>
      <w:rPr>
        <w:lang w:val="de-DE"/>
      </w:rPr>
      <w:t>@erco.com</w:t>
    </w:r>
  </w:p>
  <w:p w14:paraId="0C47FE20" w14:textId="77777777" w:rsidR="00451228" w:rsidRPr="00DA2840" w:rsidRDefault="00451228" w:rsidP="00451228">
    <w:pPr>
      <w:pStyle w:val="ERCOAdresse"/>
      <w:framePr w:wrap="around" w:y="11341"/>
    </w:pPr>
    <w:r w:rsidRPr="00DA2840">
      <w:t>www.erco.com</w:t>
    </w:r>
    <w:bookmarkEnd w:id="5"/>
    <w:bookmarkEnd w:id="6"/>
  </w:p>
  <w:p w14:paraId="40ECCDA5" w14:textId="77777777" w:rsidR="00451228" w:rsidRPr="00DA2840" w:rsidRDefault="00451228" w:rsidP="00451228">
    <w:pPr>
      <w:pStyle w:val="ERCOAdresse"/>
      <w:framePr w:wrap="around" w:y="11341"/>
    </w:pPr>
  </w:p>
  <w:p w14:paraId="5799F95F" w14:textId="77777777" w:rsidR="00451228" w:rsidRPr="00DA2840" w:rsidRDefault="00451228" w:rsidP="00451228">
    <w:pPr>
      <w:pStyle w:val="ERCOAdresse"/>
      <w:framePr w:wrap="around" w:y="11341"/>
    </w:pPr>
  </w:p>
  <w:p w14:paraId="4900A7D3" w14:textId="77777777" w:rsidR="00451228" w:rsidRPr="00DA2840" w:rsidRDefault="00451228" w:rsidP="00451228">
    <w:pPr>
      <w:pStyle w:val="ERCOAdresse"/>
      <w:framePr w:wrap="around" w:y="11341"/>
      <w:rPr>
        <w:b/>
      </w:rPr>
    </w:pPr>
    <w:proofErr w:type="spellStart"/>
    <w:r w:rsidRPr="00DA2840">
      <w:rPr>
        <w:b/>
      </w:rPr>
      <w:t>mai</w:t>
    </w:r>
    <w:proofErr w:type="spellEnd"/>
    <w:r w:rsidRPr="00DA2840">
      <w:rPr>
        <w:b/>
      </w:rPr>
      <w:t xml:space="preserve"> public relations GmbH </w:t>
    </w:r>
  </w:p>
  <w:p w14:paraId="39331C39" w14:textId="13C6C255" w:rsidR="00451228" w:rsidRPr="00E3228C" w:rsidRDefault="00451228" w:rsidP="00451228">
    <w:pPr>
      <w:pStyle w:val="ERCOAdresse"/>
      <w:framePr w:wrap="around" w:y="11341"/>
      <w:rPr>
        <w:lang w:val="de-DE"/>
      </w:rPr>
    </w:pPr>
    <w:r w:rsidRPr="00E3228C">
      <w:rPr>
        <w:lang w:val="de-DE"/>
      </w:rPr>
      <w:t xml:space="preserve">Arno </w:t>
    </w:r>
    <w:proofErr w:type="spellStart"/>
    <w:r w:rsidRPr="00E3228C">
      <w:rPr>
        <w:lang w:val="de-DE"/>
      </w:rPr>
      <w:t>Heitland</w:t>
    </w:r>
    <w:proofErr w:type="spellEnd"/>
  </w:p>
  <w:p w14:paraId="78CE96FD" w14:textId="51E2C915" w:rsidR="00451228" w:rsidRPr="00263B3C" w:rsidRDefault="00DA2840" w:rsidP="00451228">
    <w:pPr>
      <w:pStyle w:val="ERCOAdresse"/>
      <w:framePr w:wrap="around" w:y="11341"/>
      <w:rPr>
        <w:lang w:val="de-DE"/>
      </w:rPr>
    </w:pPr>
    <w:r>
      <w:rPr>
        <w:lang w:val="de-DE"/>
      </w:rPr>
      <w:t xml:space="preserve">Senior </w:t>
    </w:r>
    <w:r w:rsidR="00451228" w:rsidRPr="00263B3C">
      <w:rPr>
        <w:lang w:val="de-DE"/>
      </w:rPr>
      <w:t>PR</w:t>
    </w:r>
    <w:r>
      <w:rPr>
        <w:lang w:val="de-DE"/>
      </w:rPr>
      <w:t>-Berater</w:t>
    </w:r>
  </w:p>
  <w:p w14:paraId="28835169" w14:textId="77777777" w:rsidR="00451228" w:rsidRPr="00547FCF" w:rsidRDefault="00451228" w:rsidP="00451228">
    <w:pPr>
      <w:pStyle w:val="ERCOAdresse"/>
      <w:framePr w:wrap="around" w:y="11341"/>
      <w:rPr>
        <w:lang w:val="de-DE"/>
      </w:rPr>
    </w:pPr>
    <w:r w:rsidRPr="00547FCF">
      <w:rPr>
        <w:lang w:val="de-DE"/>
      </w:rPr>
      <w:t>Leuschnerdamm 13</w:t>
    </w:r>
  </w:p>
  <w:p w14:paraId="50D6F964" w14:textId="77777777" w:rsidR="00451228" w:rsidRPr="00547FCF" w:rsidRDefault="00451228" w:rsidP="00451228">
    <w:pPr>
      <w:pStyle w:val="ERCOAdresse"/>
      <w:framePr w:wrap="around" w:y="11341"/>
      <w:rPr>
        <w:lang w:val="de-DE"/>
      </w:rPr>
    </w:pPr>
    <w:r w:rsidRPr="00547FCF">
      <w:rPr>
        <w:lang w:val="de-DE"/>
      </w:rPr>
      <w:t>10999 Berlin</w:t>
    </w:r>
  </w:p>
  <w:p w14:paraId="622A5FC5" w14:textId="77777777" w:rsidR="00451228" w:rsidRPr="00547FCF" w:rsidRDefault="00451228" w:rsidP="00451228">
    <w:pPr>
      <w:pStyle w:val="ERCOAdresse"/>
      <w:framePr w:wrap="around" w:y="11341"/>
      <w:rPr>
        <w:lang w:val="de-DE"/>
      </w:rPr>
    </w:pPr>
    <w:r>
      <w:rPr>
        <w:lang w:val="de-DE"/>
      </w:rPr>
      <w:t xml:space="preserve">Tel.: +49 </w:t>
    </w:r>
    <w:r w:rsidRPr="00547FCF">
      <w:rPr>
        <w:lang w:val="de-DE"/>
      </w:rPr>
      <w:t>30 66 40 40 55</w:t>
    </w:r>
    <w:r>
      <w:rPr>
        <w:lang w:val="de-DE"/>
      </w:rPr>
      <w:t>8</w:t>
    </w:r>
  </w:p>
  <w:p w14:paraId="0EA8FEBB" w14:textId="77777777" w:rsidR="00451228" w:rsidRPr="00547FCF" w:rsidRDefault="00000000" w:rsidP="00451228">
    <w:pPr>
      <w:pStyle w:val="ERCOAdresse"/>
      <w:framePr w:wrap="around" w:y="11341"/>
      <w:rPr>
        <w:lang w:val="de-DE"/>
      </w:rPr>
    </w:pPr>
    <w:hyperlink r:id="rId1" w:history="1">
      <w:r w:rsidR="00451228" w:rsidRPr="00547FCF">
        <w:rPr>
          <w:lang w:val="de-DE"/>
        </w:rPr>
        <w:t>erco@maipr.com</w:t>
      </w:r>
    </w:hyperlink>
  </w:p>
  <w:p w14:paraId="04411092" w14:textId="77777777" w:rsidR="00451228" w:rsidRPr="00547FCF" w:rsidRDefault="00451228" w:rsidP="00451228">
    <w:pPr>
      <w:pStyle w:val="ERCOAdresse"/>
      <w:framePr w:wrap="around" w:y="11341"/>
      <w:rPr>
        <w:lang w:val="de-DE"/>
      </w:rPr>
    </w:pPr>
    <w:r w:rsidRPr="00547FCF">
      <w:rPr>
        <w:lang w:val="de-DE"/>
      </w:rPr>
      <w:t>www.maipr.com</w:t>
    </w:r>
  </w:p>
  <w:p w14:paraId="4BE9C971" w14:textId="77777777" w:rsidR="00547FCF" w:rsidRDefault="00547FCF">
    <w:pPr>
      <w:pStyle w:val="Kopfzeile"/>
      <w:rPr>
        <w:lang w:val="en-GB"/>
      </w:rPr>
    </w:pPr>
    <w:r>
      <w:rPr>
        <w:noProof/>
        <w:lang w:eastAsia="zh-TW"/>
      </w:rPr>
      <w:drawing>
        <wp:anchor distT="0" distB="0" distL="114300" distR="114300" simplePos="0" relativeHeight="251658752" behindDoc="0" locked="0" layoutInCell="1" allowOverlap="1" wp14:anchorId="1FC85DEE" wp14:editId="12A8D991">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A83EC0BE"/>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E196718"/>
    <w:multiLevelType w:val="hybridMultilevel"/>
    <w:tmpl w:val="A2F0844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107313280">
    <w:abstractNumId w:val="0"/>
  </w:num>
  <w:num w:numId="2" w16cid:durableId="1950626329">
    <w:abstractNumId w:val="5"/>
  </w:num>
  <w:num w:numId="3" w16cid:durableId="521670275">
    <w:abstractNumId w:val="4"/>
  </w:num>
  <w:num w:numId="4" w16cid:durableId="1342046612">
    <w:abstractNumId w:val="3"/>
  </w:num>
  <w:num w:numId="5" w16cid:durableId="1689481863">
    <w:abstractNumId w:val="2"/>
  </w:num>
  <w:num w:numId="6" w16cid:durableId="903294493">
    <w:abstractNumId w:val="1"/>
  </w:num>
  <w:num w:numId="7" w16cid:durableId="81036583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5"/>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9CF"/>
    <w:rsid w:val="000034AC"/>
    <w:rsid w:val="000041D6"/>
    <w:rsid w:val="000114A8"/>
    <w:rsid w:val="00012166"/>
    <w:rsid w:val="000133D8"/>
    <w:rsid w:val="00013CCD"/>
    <w:rsid w:val="00014AC4"/>
    <w:rsid w:val="00014EC7"/>
    <w:rsid w:val="000155DD"/>
    <w:rsid w:val="00015D89"/>
    <w:rsid w:val="000162A4"/>
    <w:rsid w:val="000209ED"/>
    <w:rsid w:val="00031289"/>
    <w:rsid w:val="00031B50"/>
    <w:rsid w:val="00036EDA"/>
    <w:rsid w:val="000473CC"/>
    <w:rsid w:val="000502FE"/>
    <w:rsid w:val="000525B2"/>
    <w:rsid w:val="000541CC"/>
    <w:rsid w:val="00056217"/>
    <w:rsid w:val="0005621C"/>
    <w:rsid w:val="00056857"/>
    <w:rsid w:val="00067B22"/>
    <w:rsid w:val="0007469C"/>
    <w:rsid w:val="00074A92"/>
    <w:rsid w:val="0007750C"/>
    <w:rsid w:val="000778B4"/>
    <w:rsid w:val="00084D5F"/>
    <w:rsid w:val="000922EF"/>
    <w:rsid w:val="000923F1"/>
    <w:rsid w:val="00095B3A"/>
    <w:rsid w:val="000A334D"/>
    <w:rsid w:val="000A3F5A"/>
    <w:rsid w:val="000B32E5"/>
    <w:rsid w:val="000B5A53"/>
    <w:rsid w:val="000D00D9"/>
    <w:rsid w:val="000D357F"/>
    <w:rsid w:val="000D5052"/>
    <w:rsid w:val="000D7BBB"/>
    <w:rsid w:val="000E6241"/>
    <w:rsid w:val="000F74AB"/>
    <w:rsid w:val="001064D1"/>
    <w:rsid w:val="0010782F"/>
    <w:rsid w:val="001114F3"/>
    <w:rsid w:val="00113AA5"/>
    <w:rsid w:val="001146F7"/>
    <w:rsid w:val="00132C16"/>
    <w:rsid w:val="0013778A"/>
    <w:rsid w:val="001452BF"/>
    <w:rsid w:val="00151D7F"/>
    <w:rsid w:val="00163F36"/>
    <w:rsid w:val="0016676F"/>
    <w:rsid w:val="00167613"/>
    <w:rsid w:val="001720E5"/>
    <w:rsid w:val="00175616"/>
    <w:rsid w:val="001808BE"/>
    <w:rsid w:val="001814F1"/>
    <w:rsid w:val="00183568"/>
    <w:rsid w:val="001837A7"/>
    <w:rsid w:val="001854C0"/>
    <w:rsid w:val="00186399"/>
    <w:rsid w:val="001915D3"/>
    <w:rsid w:val="00194E1A"/>
    <w:rsid w:val="001971D5"/>
    <w:rsid w:val="001A27C3"/>
    <w:rsid w:val="001A4A60"/>
    <w:rsid w:val="001A5D26"/>
    <w:rsid w:val="001B03FD"/>
    <w:rsid w:val="001B2881"/>
    <w:rsid w:val="001B4C89"/>
    <w:rsid w:val="001B6E0B"/>
    <w:rsid w:val="001C0450"/>
    <w:rsid w:val="001C6A91"/>
    <w:rsid w:val="001D0E58"/>
    <w:rsid w:val="001D153E"/>
    <w:rsid w:val="001D2A28"/>
    <w:rsid w:val="001D3C86"/>
    <w:rsid w:val="001E2E49"/>
    <w:rsid w:val="001E4220"/>
    <w:rsid w:val="001E4EC6"/>
    <w:rsid w:val="001E7D98"/>
    <w:rsid w:val="001F21CC"/>
    <w:rsid w:val="00203ECD"/>
    <w:rsid w:val="00207E6D"/>
    <w:rsid w:val="00215386"/>
    <w:rsid w:val="00217908"/>
    <w:rsid w:val="002214B4"/>
    <w:rsid w:val="00223A70"/>
    <w:rsid w:val="00234D03"/>
    <w:rsid w:val="0023757E"/>
    <w:rsid w:val="00237C73"/>
    <w:rsid w:val="00237CBA"/>
    <w:rsid w:val="00242D1F"/>
    <w:rsid w:val="00242F2A"/>
    <w:rsid w:val="002448E9"/>
    <w:rsid w:val="00246187"/>
    <w:rsid w:val="00246A10"/>
    <w:rsid w:val="00256211"/>
    <w:rsid w:val="00263155"/>
    <w:rsid w:val="00263B3C"/>
    <w:rsid w:val="00267E7A"/>
    <w:rsid w:val="00270E41"/>
    <w:rsid w:val="0028005E"/>
    <w:rsid w:val="0028380D"/>
    <w:rsid w:val="00283D76"/>
    <w:rsid w:val="00295A1C"/>
    <w:rsid w:val="002963F8"/>
    <w:rsid w:val="0029788E"/>
    <w:rsid w:val="00297D22"/>
    <w:rsid w:val="002A1093"/>
    <w:rsid w:val="002B4906"/>
    <w:rsid w:val="002C0754"/>
    <w:rsid w:val="002C2567"/>
    <w:rsid w:val="002C36AB"/>
    <w:rsid w:val="002D0AAA"/>
    <w:rsid w:val="002F294A"/>
    <w:rsid w:val="002F2F68"/>
    <w:rsid w:val="002F43C0"/>
    <w:rsid w:val="00305EF9"/>
    <w:rsid w:val="0031162C"/>
    <w:rsid w:val="003120D1"/>
    <w:rsid w:val="00315A81"/>
    <w:rsid w:val="00324F3A"/>
    <w:rsid w:val="0033318E"/>
    <w:rsid w:val="003473CF"/>
    <w:rsid w:val="003509DF"/>
    <w:rsid w:val="0035113B"/>
    <w:rsid w:val="00353C18"/>
    <w:rsid w:val="00357B4C"/>
    <w:rsid w:val="0036189F"/>
    <w:rsid w:val="00376079"/>
    <w:rsid w:val="0038194B"/>
    <w:rsid w:val="003853D4"/>
    <w:rsid w:val="00391C3D"/>
    <w:rsid w:val="003A2FFE"/>
    <w:rsid w:val="003B259D"/>
    <w:rsid w:val="003B47C3"/>
    <w:rsid w:val="003B4E2B"/>
    <w:rsid w:val="003C0B6A"/>
    <w:rsid w:val="003D0F12"/>
    <w:rsid w:val="003D6C53"/>
    <w:rsid w:val="003E1501"/>
    <w:rsid w:val="003E2CF9"/>
    <w:rsid w:val="003E4ED4"/>
    <w:rsid w:val="003E5A86"/>
    <w:rsid w:val="003E7D25"/>
    <w:rsid w:val="003F1265"/>
    <w:rsid w:val="003F2E12"/>
    <w:rsid w:val="004003E2"/>
    <w:rsid w:val="00402D5B"/>
    <w:rsid w:val="00407686"/>
    <w:rsid w:val="00411202"/>
    <w:rsid w:val="004121E6"/>
    <w:rsid w:val="00413C20"/>
    <w:rsid w:val="00414579"/>
    <w:rsid w:val="00415A29"/>
    <w:rsid w:val="004236AE"/>
    <w:rsid w:val="004361E3"/>
    <w:rsid w:val="00450000"/>
    <w:rsid w:val="00451228"/>
    <w:rsid w:val="004523CA"/>
    <w:rsid w:val="004546EF"/>
    <w:rsid w:val="004713E8"/>
    <w:rsid w:val="0047222A"/>
    <w:rsid w:val="00472A36"/>
    <w:rsid w:val="0047524C"/>
    <w:rsid w:val="0047768D"/>
    <w:rsid w:val="004779D8"/>
    <w:rsid w:val="00482881"/>
    <w:rsid w:val="00483F19"/>
    <w:rsid w:val="0048783D"/>
    <w:rsid w:val="004A0364"/>
    <w:rsid w:val="004A1A5A"/>
    <w:rsid w:val="004A3B56"/>
    <w:rsid w:val="004B28F1"/>
    <w:rsid w:val="004B34DC"/>
    <w:rsid w:val="004C3C96"/>
    <w:rsid w:val="004C58EB"/>
    <w:rsid w:val="004C6656"/>
    <w:rsid w:val="004D1E14"/>
    <w:rsid w:val="004D2B83"/>
    <w:rsid w:val="004E163C"/>
    <w:rsid w:val="004E2ED1"/>
    <w:rsid w:val="004E4CBB"/>
    <w:rsid w:val="004E7FC9"/>
    <w:rsid w:val="004F0629"/>
    <w:rsid w:val="004F3038"/>
    <w:rsid w:val="00512433"/>
    <w:rsid w:val="005156B0"/>
    <w:rsid w:val="0051771F"/>
    <w:rsid w:val="005245BE"/>
    <w:rsid w:val="00530125"/>
    <w:rsid w:val="00535EA0"/>
    <w:rsid w:val="005373DB"/>
    <w:rsid w:val="00541E1F"/>
    <w:rsid w:val="00546401"/>
    <w:rsid w:val="00547FCF"/>
    <w:rsid w:val="005513E1"/>
    <w:rsid w:val="00552289"/>
    <w:rsid w:val="005543CE"/>
    <w:rsid w:val="005652E8"/>
    <w:rsid w:val="005661FF"/>
    <w:rsid w:val="0056691F"/>
    <w:rsid w:val="0056728E"/>
    <w:rsid w:val="00570D19"/>
    <w:rsid w:val="005756DC"/>
    <w:rsid w:val="00575771"/>
    <w:rsid w:val="00576461"/>
    <w:rsid w:val="005800B5"/>
    <w:rsid w:val="00582750"/>
    <w:rsid w:val="005836D6"/>
    <w:rsid w:val="0058660A"/>
    <w:rsid w:val="00596003"/>
    <w:rsid w:val="005A2018"/>
    <w:rsid w:val="005A2857"/>
    <w:rsid w:val="005A2ABC"/>
    <w:rsid w:val="005A4DBE"/>
    <w:rsid w:val="005B1F59"/>
    <w:rsid w:val="005C2E9B"/>
    <w:rsid w:val="005C4F93"/>
    <w:rsid w:val="005C5544"/>
    <w:rsid w:val="005D2D00"/>
    <w:rsid w:val="005D4DE6"/>
    <w:rsid w:val="005D5630"/>
    <w:rsid w:val="005D634F"/>
    <w:rsid w:val="005E4099"/>
    <w:rsid w:val="00600D2A"/>
    <w:rsid w:val="00601847"/>
    <w:rsid w:val="00603429"/>
    <w:rsid w:val="00604B21"/>
    <w:rsid w:val="006062F3"/>
    <w:rsid w:val="006108DA"/>
    <w:rsid w:val="00613A03"/>
    <w:rsid w:val="006155A2"/>
    <w:rsid w:val="00631A6B"/>
    <w:rsid w:val="006326F3"/>
    <w:rsid w:val="00634458"/>
    <w:rsid w:val="0063779C"/>
    <w:rsid w:val="00646A67"/>
    <w:rsid w:val="00650C0D"/>
    <w:rsid w:val="0065429C"/>
    <w:rsid w:val="00671D19"/>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3A44"/>
    <w:rsid w:val="006F4301"/>
    <w:rsid w:val="00702DFF"/>
    <w:rsid w:val="0070515E"/>
    <w:rsid w:val="00707D53"/>
    <w:rsid w:val="00722429"/>
    <w:rsid w:val="007239CF"/>
    <w:rsid w:val="00723D46"/>
    <w:rsid w:val="00733DA9"/>
    <w:rsid w:val="00734FCC"/>
    <w:rsid w:val="007376E4"/>
    <w:rsid w:val="007501F5"/>
    <w:rsid w:val="00752C27"/>
    <w:rsid w:val="00757432"/>
    <w:rsid w:val="00772E27"/>
    <w:rsid w:val="0077629F"/>
    <w:rsid w:val="007824B7"/>
    <w:rsid w:val="00784BF2"/>
    <w:rsid w:val="00787D34"/>
    <w:rsid w:val="0079138D"/>
    <w:rsid w:val="0079420A"/>
    <w:rsid w:val="0079777B"/>
    <w:rsid w:val="007A46EA"/>
    <w:rsid w:val="007A4757"/>
    <w:rsid w:val="007A5E47"/>
    <w:rsid w:val="007B1BDB"/>
    <w:rsid w:val="007B1DAA"/>
    <w:rsid w:val="007C7179"/>
    <w:rsid w:val="007D0A57"/>
    <w:rsid w:val="007D1D35"/>
    <w:rsid w:val="007D500F"/>
    <w:rsid w:val="007D71A4"/>
    <w:rsid w:val="007E32A5"/>
    <w:rsid w:val="007E5224"/>
    <w:rsid w:val="007E6F59"/>
    <w:rsid w:val="007E7184"/>
    <w:rsid w:val="007F4384"/>
    <w:rsid w:val="007F692C"/>
    <w:rsid w:val="008144EE"/>
    <w:rsid w:val="00825BB0"/>
    <w:rsid w:val="00831118"/>
    <w:rsid w:val="0083311C"/>
    <w:rsid w:val="00834CBD"/>
    <w:rsid w:val="00847094"/>
    <w:rsid w:val="008556BA"/>
    <w:rsid w:val="0086271D"/>
    <w:rsid w:val="00863DA2"/>
    <w:rsid w:val="0086731A"/>
    <w:rsid w:val="00875014"/>
    <w:rsid w:val="00877C6A"/>
    <w:rsid w:val="00887D16"/>
    <w:rsid w:val="00893EAC"/>
    <w:rsid w:val="008945A8"/>
    <w:rsid w:val="0089609C"/>
    <w:rsid w:val="008967DA"/>
    <w:rsid w:val="0089730C"/>
    <w:rsid w:val="00897B58"/>
    <w:rsid w:val="00897E4A"/>
    <w:rsid w:val="00897FF6"/>
    <w:rsid w:val="008A0542"/>
    <w:rsid w:val="008A40F8"/>
    <w:rsid w:val="008B2303"/>
    <w:rsid w:val="008C7BCC"/>
    <w:rsid w:val="008D17B4"/>
    <w:rsid w:val="008D30E4"/>
    <w:rsid w:val="008E1574"/>
    <w:rsid w:val="008E431B"/>
    <w:rsid w:val="008F65D3"/>
    <w:rsid w:val="008F6DF0"/>
    <w:rsid w:val="009006D6"/>
    <w:rsid w:val="00904032"/>
    <w:rsid w:val="00905710"/>
    <w:rsid w:val="0091178C"/>
    <w:rsid w:val="00911E27"/>
    <w:rsid w:val="0091284C"/>
    <w:rsid w:val="00912A1F"/>
    <w:rsid w:val="00913CEB"/>
    <w:rsid w:val="00915400"/>
    <w:rsid w:val="00923127"/>
    <w:rsid w:val="0092439A"/>
    <w:rsid w:val="00926298"/>
    <w:rsid w:val="00943A4D"/>
    <w:rsid w:val="009766D5"/>
    <w:rsid w:val="009853A5"/>
    <w:rsid w:val="009906A9"/>
    <w:rsid w:val="00990E4B"/>
    <w:rsid w:val="0099195A"/>
    <w:rsid w:val="009978E0"/>
    <w:rsid w:val="009A2F4B"/>
    <w:rsid w:val="009B0DF2"/>
    <w:rsid w:val="009B3143"/>
    <w:rsid w:val="009B4006"/>
    <w:rsid w:val="009C10DB"/>
    <w:rsid w:val="009C541D"/>
    <w:rsid w:val="009D1109"/>
    <w:rsid w:val="009D2559"/>
    <w:rsid w:val="009D2996"/>
    <w:rsid w:val="009D515C"/>
    <w:rsid w:val="009D6EBA"/>
    <w:rsid w:val="009E4D4B"/>
    <w:rsid w:val="009E54CC"/>
    <w:rsid w:val="009E6510"/>
    <w:rsid w:val="009E6FAF"/>
    <w:rsid w:val="009F1AB1"/>
    <w:rsid w:val="009F34F8"/>
    <w:rsid w:val="009F40A7"/>
    <w:rsid w:val="009F5BC2"/>
    <w:rsid w:val="00A00BBC"/>
    <w:rsid w:val="00A01564"/>
    <w:rsid w:val="00A16012"/>
    <w:rsid w:val="00A21E3E"/>
    <w:rsid w:val="00A25EB1"/>
    <w:rsid w:val="00A3191A"/>
    <w:rsid w:val="00A339F1"/>
    <w:rsid w:val="00A50005"/>
    <w:rsid w:val="00A526BF"/>
    <w:rsid w:val="00A56E55"/>
    <w:rsid w:val="00A579E4"/>
    <w:rsid w:val="00A60552"/>
    <w:rsid w:val="00A670D5"/>
    <w:rsid w:val="00A8215A"/>
    <w:rsid w:val="00A85BA7"/>
    <w:rsid w:val="00A87C98"/>
    <w:rsid w:val="00A92ED4"/>
    <w:rsid w:val="00A9511E"/>
    <w:rsid w:val="00AA0376"/>
    <w:rsid w:val="00AA2EAD"/>
    <w:rsid w:val="00AA6FA7"/>
    <w:rsid w:val="00AB072D"/>
    <w:rsid w:val="00AC02BE"/>
    <w:rsid w:val="00AC3115"/>
    <w:rsid w:val="00AC40D6"/>
    <w:rsid w:val="00AC5442"/>
    <w:rsid w:val="00AC75E2"/>
    <w:rsid w:val="00AD09FE"/>
    <w:rsid w:val="00AD51F6"/>
    <w:rsid w:val="00AE39A0"/>
    <w:rsid w:val="00AE3A4C"/>
    <w:rsid w:val="00AE3F0F"/>
    <w:rsid w:val="00AE5A5E"/>
    <w:rsid w:val="00AF3425"/>
    <w:rsid w:val="00B01A06"/>
    <w:rsid w:val="00B02919"/>
    <w:rsid w:val="00B10351"/>
    <w:rsid w:val="00B12C34"/>
    <w:rsid w:val="00B13718"/>
    <w:rsid w:val="00B1555A"/>
    <w:rsid w:val="00B205CC"/>
    <w:rsid w:val="00B20782"/>
    <w:rsid w:val="00B23926"/>
    <w:rsid w:val="00B24C66"/>
    <w:rsid w:val="00B25FD1"/>
    <w:rsid w:val="00B27EA1"/>
    <w:rsid w:val="00B326C5"/>
    <w:rsid w:val="00B33567"/>
    <w:rsid w:val="00B33734"/>
    <w:rsid w:val="00B40AE3"/>
    <w:rsid w:val="00B416FB"/>
    <w:rsid w:val="00B4260A"/>
    <w:rsid w:val="00B432C7"/>
    <w:rsid w:val="00B44C9E"/>
    <w:rsid w:val="00B47D20"/>
    <w:rsid w:val="00B53D8F"/>
    <w:rsid w:val="00B56BDD"/>
    <w:rsid w:val="00B56CE7"/>
    <w:rsid w:val="00B609EC"/>
    <w:rsid w:val="00B610F9"/>
    <w:rsid w:val="00B6468E"/>
    <w:rsid w:val="00B656B8"/>
    <w:rsid w:val="00B65A35"/>
    <w:rsid w:val="00B66FDE"/>
    <w:rsid w:val="00B74F15"/>
    <w:rsid w:val="00B819C8"/>
    <w:rsid w:val="00B83C8B"/>
    <w:rsid w:val="00B95BF0"/>
    <w:rsid w:val="00BC319A"/>
    <w:rsid w:val="00BC4216"/>
    <w:rsid w:val="00BE0E44"/>
    <w:rsid w:val="00BE3975"/>
    <w:rsid w:val="00BF338E"/>
    <w:rsid w:val="00BF7C85"/>
    <w:rsid w:val="00C05475"/>
    <w:rsid w:val="00C065F6"/>
    <w:rsid w:val="00C16F64"/>
    <w:rsid w:val="00C212E6"/>
    <w:rsid w:val="00C2517B"/>
    <w:rsid w:val="00C27783"/>
    <w:rsid w:val="00C44DB4"/>
    <w:rsid w:val="00C51726"/>
    <w:rsid w:val="00C61752"/>
    <w:rsid w:val="00C634A8"/>
    <w:rsid w:val="00C63FC7"/>
    <w:rsid w:val="00C64031"/>
    <w:rsid w:val="00C640B5"/>
    <w:rsid w:val="00C64D2C"/>
    <w:rsid w:val="00C67286"/>
    <w:rsid w:val="00C72D83"/>
    <w:rsid w:val="00C83C11"/>
    <w:rsid w:val="00C84C82"/>
    <w:rsid w:val="00C90C02"/>
    <w:rsid w:val="00C939FE"/>
    <w:rsid w:val="00C9462A"/>
    <w:rsid w:val="00C967E6"/>
    <w:rsid w:val="00CA066C"/>
    <w:rsid w:val="00CA59DB"/>
    <w:rsid w:val="00CB08C1"/>
    <w:rsid w:val="00CB67BE"/>
    <w:rsid w:val="00CB7E92"/>
    <w:rsid w:val="00CC5035"/>
    <w:rsid w:val="00CD14E0"/>
    <w:rsid w:val="00CD438D"/>
    <w:rsid w:val="00CE34F2"/>
    <w:rsid w:val="00D026B7"/>
    <w:rsid w:val="00D02C76"/>
    <w:rsid w:val="00D03716"/>
    <w:rsid w:val="00D06469"/>
    <w:rsid w:val="00D075A9"/>
    <w:rsid w:val="00D33AE0"/>
    <w:rsid w:val="00D3424E"/>
    <w:rsid w:val="00D34A48"/>
    <w:rsid w:val="00D378A3"/>
    <w:rsid w:val="00D42960"/>
    <w:rsid w:val="00D436BC"/>
    <w:rsid w:val="00D45D04"/>
    <w:rsid w:val="00D4714F"/>
    <w:rsid w:val="00D51B99"/>
    <w:rsid w:val="00D562DF"/>
    <w:rsid w:val="00D6532E"/>
    <w:rsid w:val="00D66E58"/>
    <w:rsid w:val="00D721A1"/>
    <w:rsid w:val="00D7357D"/>
    <w:rsid w:val="00D7380B"/>
    <w:rsid w:val="00D74215"/>
    <w:rsid w:val="00D743F0"/>
    <w:rsid w:val="00D77D03"/>
    <w:rsid w:val="00D80D67"/>
    <w:rsid w:val="00D80E83"/>
    <w:rsid w:val="00D811CB"/>
    <w:rsid w:val="00D83029"/>
    <w:rsid w:val="00D84D97"/>
    <w:rsid w:val="00D85A23"/>
    <w:rsid w:val="00D90C1C"/>
    <w:rsid w:val="00D9328E"/>
    <w:rsid w:val="00D9376C"/>
    <w:rsid w:val="00DA09EC"/>
    <w:rsid w:val="00DA2840"/>
    <w:rsid w:val="00DA390B"/>
    <w:rsid w:val="00DA4B3E"/>
    <w:rsid w:val="00DA62FA"/>
    <w:rsid w:val="00DA7FDF"/>
    <w:rsid w:val="00DB2A10"/>
    <w:rsid w:val="00DB720F"/>
    <w:rsid w:val="00DC2D3C"/>
    <w:rsid w:val="00DC4553"/>
    <w:rsid w:val="00DC4C5D"/>
    <w:rsid w:val="00DC6514"/>
    <w:rsid w:val="00DD29B9"/>
    <w:rsid w:val="00DD3562"/>
    <w:rsid w:val="00DD4479"/>
    <w:rsid w:val="00DF1DEC"/>
    <w:rsid w:val="00DF2EDA"/>
    <w:rsid w:val="00DF44F7"/>
    <w:rsid w:val="00DF5832"/>
    <w:rsid w:val="00DF7EBE"/>
    <w:rsid w:val="00E00C73"/>
    <w:rsid w:val="00E110A6"/>
    <w:rsid w:val="00E1170E"/>
    <w:rsid w:val="00E1491F"/>
    <w:rsid w:val="00E169D8"/>
    <w:rsid w:val="00E253EF"/>
    <w:rsid w:val="00E316A2"/>
    <w:rsid w:val="00E3228C"/>
    <w:rsid w:val="00E326D9"/>
    <w:rsid w:val="00E41250"/>
    <w:rsid w:val="00E43B79"/>
    <w:rsid w:val="00E44853"/>
    <w:rsid w:val="00E45483"/>
    <w:rsid w:val="00E45E09"/>
    <w:rsid w:val="00E46F3B"/>
    <w:rsid w:val="00E502E2"/>
    <w:rsid w:val="00E5556A"/>
    <w:rsid w:val="00E557F6"/>
    <w:rsid w:val="00E64F06"/>
    <w:rsid w:val="00E6613E"/>
    <w:rsid w:val="00E75C55"/>
    <w:rsid w:val="00E813AA"/>
    <w:rsid w:val="00E821F0"/>
    <w:rsid w:val="00E90D01"/>
    <w:rsid w:val="00E935AD"/>
    <w:rsid w:val="00E9397F"/>
    <w:rsid w:val="00E948EA"/>
    <w:rsid w:val="00E96AB6"/>
    <w:rsid w:val="00E978E1"/>
    <w:rsid w:val="00EA041A"/>
    <w:rsid w:val="00EA0C78"/>
    <w:rsid w:val="00EC1C08"/>
    <w:rsid w:val="00EC56D3"/>
    <w:rsid w:val="00EC67E5"/>
    <w:rsid w:val="00ED315F"/>
    <w:rsid w:val="00ED3E12"/>
    <w:rsid w:val="00ED48D9"/>
    <w:rsid w:val="00EE220B"/>
    <w:rsid w:val="00EE2900"/>
    <w:rsid w:val="00EE6783"/>
    <w:rsid w:val="00F10995"/>
    <w:rsid w:val="00F13348"/>
    <w:rsid w:val="00F13ED8"/>
    <w:rsid w:val="00F15853"/>
    <w:rsid w:val="00F16823"/>
    <w:rsid w:val="00F17C5C"/>
    <w:rsid w:val="00F21AE9"/>
    <w:rsid w:val="00F2284F"/>
    <w:rsid w:val="00F26635"/>
    <w:rsid w:val="00F30197"/>
    <w:rsid w:val="00F3148F"/>
    <w:rsid w:val="00F33700"/>
    <w:rsid w:val="00F358B5"/>
    <w:rsid w:val="00F4068A"/>
    <w:rsid w:val="00F453D7"/>
    <w:rsid w:val="00F5111F"/>
    <w:rsid w:val="00F52E3F"/>
    <w:rsid w:val="00F53BCC"/>
    <w:rsid w:val="00F54274"/>
    <w:rsid w:val="00F57BC9"/>
    <w:rsid w:val="00F60CE6"/>
    <w:rsid w:val="00F620EE"/>
    <w:rsid w:val="00F625AA"/>
    <w:rsid w:val="00F65401"/>
    <w:rsid w:val="00F658B9"/>
    <w:rsid w:val="00F65991"/>
    <w:rsid w:val="00F74B54"/>
    <w:rsid w:val="00F75304"/>
    <w:rsid w:val="00F75722"/>
    <w:rsid w:val="00F767B7"/>
    <w:rsid w:val="00F76DCC"/>
    <w:rsid w:val="00F77EE9"/>
    <w:rsid w:val="00F86E30"/>
    <w:rsid w:val="00F906B3"/>
    <w:rsid w:val="00F90B4C"/>
    <w:rsid w:val="00F92BEF"/>
    <w:rsid w:val="00FB23B7"/>
    <w:rsid w:val="00FB3FF8"/>
    <w:rsid w:val="00FB481E"/>
    <w:rsid w:val="00FB5F81"/>
    <w:rsid w:val="00FB61C3"/>
    <w:rsid w:val="00FD5E30"/>
    <w:rsid w:val="00FE1036"/>
    <w:rsid w:val="00FE26C3"/>
    <w:rsid w:val="00FE32E7"/>
    <w:rsid w:val="00FE3EF6"/>
    <w:rsid w:val="00FE5BAD"/>
    <w:rsid w:val="00FF083F"/>
    <w:rsid w:val="00FF25E1"/>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43FAC36"/>
  <w15:docId w15:val="{8A594FDE-C574-A149-A706-E858FE7056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76">
    <w:lsdException w:name="Normal" w:qFormat="1"/>
    <w:lsdException w:name="heading 2" w:semiHidden="1" w:unhideWhenUsed="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45E09"/>
    <w:rPr>
      <w:rFonts w:ascii="Rotis Light" w:hAnsi="Rotis Light"/>
      <w:sz w:val="24"/>
      <w:lang w:eastAsia="de-DE"/>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B56CE7"/>
    <w:pPr>
      <w:spacing w:line="360" w:lineRule="auto"/>
    </w:pPr>
    <w:rPr>
      <w:rFonts w:ascii="Arial" w:hAnsi="Arial" w:cs="Arial"/>
      <w:b/>
      <w:bCs/>
      <w:sz w:val="22"/>
      <w:szCs w:val="22"/>
    </w:rPr>
  </w:style>
  <w:style w:type="paragraph" w:customStyle="1" w:styleId="ERCOText">
    <w:name w:val="ERCO_Text"/>
    <w:basedOn w:val="Standard"/>
    <w:qFormat/>
    <w:rsid w:val="00B56CE7"/>
    <w:pPr>
      <w:spacing w:line="360" w:lineRule="auto"/>
    </w:pPr>
    <w:rPr>
      <w:rFonts w:ascii="Arial" w:hAnsi="Arial" w:cs="Arial"/>
      <w:sz w:val="22"/>
      <w:szCs w:val="22"/>
    </w:rPr>
  </w:style>
  <w:style w:type="paragraph" w:customStyle="1" w:styleId="ERCOInfos">
    <w:name w:val="ERCO_Infos"/>
    <w:basedOn w:val="prtext"/>
    <w:qFormat/>
    <w:rsid w:val="00B56CE7"/>
    <w:pPr>
      <w:spacing w:line="360" w:lineRule="auto"/>
    </w:pPr>
    <w:rPr>
      <w:rFonts w:ascii="Arial" w:hAnsi="Arial" w:cs="Arial"/>
      <w:sz w:val="20"/>
    </w:rPr>
  </w:style>
  <w:style w:type="paragraph" w:styleId="Titel">
    <w:name w:val="Title"/>
    <w:basedOn w:val="Standard"/>
    <w:next w:val="Standard"/>
    <w:link w:val="TitelZchn"/>
    <w:rsid w:val="00671D1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671D19"/>
    <w:rPr>
      <w:rFonts w:asciiTheme="majorHAnsi" w:eastAsiaTheme="majorEastAsia" w:hAnsiTheme="majorHAnsi" w:cstheme="majorBidi"/>
      <w:color w:val="17365D" w:themeColor="text2" w:themeShade="BF"/>
      <w:spacing w:val="5"/>
      <w:kern w:val="28"/>
      <w:sz w:val="52"/>
      <w:szCs w:val="52"/>
      <w:lang w:eastAsia="de-DE"/>
    </w:rPr>
  </w:style>
  <w:style w:type="paragraph" w:customStyle="1" w:styleId="ERCOAdresse">
    <w:name w:val="ERCO_Adresse"/>
    <w:basedOn w:val="Standard"/>
    <w:qFormat/>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ERCORotisText">
    <w:name w:val="ERCO_Rotis_Text"/>
    <w:basedOn w:val="Standard"/>
    <w:qFormat/>
    <w:rsid w:val="00F15853"/>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qFormat/>
    <w:rsid w:val="00F15853"/>
    <w:pPr>
      <w:spacing w:line="360" w:lineRule="auto"/>
    </w:pPr>
    <w:rPr>
      <w:rFonts w:ascii="Rotis Semi Sans Std Bold" w:hAnsi="Rotis Semi Sans Std Bold" w:cs="Arial"/>
      <w:bCs/>
      <w:sz w:val="22"/>
      <w:szCs w:val="22"/>
      <w:lang w:val="en-GB"/>
    </w:rPr>
  </w:style>
  <w:style w:type="paragraph" w:customStyle="1" w:styleId="02TextERCO">
    <w:name w:val="02_Text_ERCO"/>
    <w:basedOn w:val="Standard"/>
    <w:qFormat/>
    <w:rsid w:val="00E45483"/>
    <w:pPr>
      <w:spacing w:line="360" w:lineRule="auto"/>
    </w:pPr>
    <w:rPr>
      <w:rFonts w:ascii="Arial" w:hAnsi="Arial" w:cs="Arial"/>
      <w:sz w:val="22"/>
      <w:szCs w:val="22"/>
    </w:rPr>
  </w:style>
  <w:style w:type="character" w:customStyle="1" w:styleId="OhneA">
    <w:name w:val="Ohne A"/>
    <w:rsid w:val="00E3228C"/>
  </w:style>
  <w:style w:type="character" w:customStyle="1" w:styleId="Ohne">
    <w:name w:val="Ohne"/>
    <w:rsid w:val="00E3228C"/>
  </w:style>
  <w:style w:type="character" w:customStyle="1" w:styleId="Hyperlink1">
    <w:name w:val="Hyperlink.1"/>
    <w:basedOn w:val="Ohne"/>
    <w:rsid w:val="00E3228C"/>
    <w:rPr>
      <w:rFonts w:ascii="Arial" w:eastAsia="Arial" w:hAnsi="Arial" w:cs="Arial"/>
      <w:color w:val="0000FF"/>
      <w:u w:val="single" w:color="0000FF"/>
      <w14:textOutline w14:w="0" w14:cap="rnd" w14:cmpd="sng" w14:algn="ctr">
        <w14:noFill/>
        <w14:prstDash w14:val="solid"/>
        <w14:bevel/>
      </w14:textOutline>
    </w:rPr>
  </w:style>
  <w:style w:type="character" w:styleId="NichtaufgelsteErwhnung">
    <w:name w:val="Unresolved Mention"/>
    <w:basedOn w:val="Absatz-Standardschriftart"/>
    <w:uiPriority w:val="99"/>
    <w:semiHidden/>
    <w:unhideWhenUsed/>
    <w:rsid w:val="001D3C86"/>
    <w:rPr>
      <w:color w:val="605E5C"/>
      <w:shd w:val="clear" w:color="auto" w:fill="E1DFDD"/>
    </w:rPr>
  </w:style>
  <w:style w:type="character" w:styleId="BesuchterLink">
    <w:name w:val="FollowedHyperlink"/>
    <w:basedOn w:val="Absatz-Standardschriftart"/>
    <w:semiHidden/>
    <w:unhideWhenUsed/>
    <w:rsid w:val="00ED3E1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36637">
      <w:bodyDiv w:val="1"/>
      <w:marLeft w:val="0"/>
      <w:marRight w:val="0"/>
      <w:marTop w:val="0"/>
      <w:marBottom w:val="0"/>
      <w:divBdr>
        <w:top w:val="none" w:sz="0" w:space="0" w:color="auto"/>
        <w:left w:val="none" w:sz="0" w:space="0" w:color="auto"/>
        <w:bottom w:val="none" w:sz="0" w:space="0" w:color="auto"/>
        <w:right w:val="none" w:sz="0" w:space="0" w:color="auto"/>
      </w:divBdr>
    </w:div>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391729985">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 w:id="2088572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7649/de" TargetMode="External"/><Relationship Id="rId13" Type="http://schemas.openxmlformats.org/officeDocument/2006/relationships/hyperlink" Target="https://www.erco.com/press/7649/de" TargetMode="External"/><Relationship Id="rId18" Type="http://schemas.openxmlformats.org/officeDocument/2006/relationships/image" Target="media/image2.jpeg"/><Relationship Id="rId26" Type="http://schemas.openxmlformats.org/officeDocument/2006/relationships/hyperlink" Target="http://www.erco.com/uniscan-site" TargetMode="External"/><Relationship Id="rId3" Type="http://schemas.openxmlformats.org/officeDocument/2006/relationships/styles" Target="styles.xml"/><Relationship Id="rId21" Type="http://schemas.openxmlformats.org/officeDocument/2006/relationships/image" Target="media/image5.jpeg"/><Relationship Id="rId7" Type="http://schemas.openxmlformats.org/officeDocument/2006/relationships/endnotes" Target="endnotes.xml"/><Relationship Id="rId12" Type="http://schemas.openxmlformats.org/officeDocument/2006/relationships/hyperlink" Target="https://www.erco.com/press/7649/de" TargetMode="External"/><Relationship Id="rId17" Type="http://schemas.openxmlformats.org/officeDocument/2006/relationships/footer" Target="footer1.xml"/><Relationship Id="rId25" Type="http://schemas.openxmlformats.org/officeDocument/2006/relationships/hyperlink" Target="http://www.erco.com/uniscan-site" TargetMode="Externa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image" Target="media/image4.jpeg"/><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com/press/7649/de" TargetMode="External"/><Relationship Id="rId24" Type="http://schemas.openxmlformats.org/officeDocument/2006/relationships/hyperlink" Target="http://www.erco.com/uniscan-site"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erco.com/press/7649/de" TargetMode="External"/><Relationship Id="rId23" Type="http://schemas.openxmlformats.org/officeDocument/2006/relationships/image" Target="media/image7.jpeg"/><Relationship Id="rId28" Type="http://schemas.openxmlformats.org/officeDocument/2006/relationships/hyperlink" Target="https://press.erco.com/de" TargetMode="External"/><Relationship Id="rId10" Type="http://schemas.openxmlformats.org/officeDocument/2006/relationships/hyperlink" Target="https://www.erco.com/press/7649/de" TargetMode="External"/><Relationship Id="rId19" Type="http://schemas.openxmlformats.org/officeDocument/2006/relationships/image" Target="media/image3.jpeg"/><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erco.com/press/7649/de" TargetMode="External"/><Relationship Id="rId14" Type="http://schemas.openxmlformats.org/officeDocument/2006/relationships/hyperlink" Target="https://www.erco.com/press/7677/de" TargetMode="External"/><Relationship Id="rId22" Type="http://schemas.openxmlformats.org/officeDocument/2006/relationships/image" Target="media/image6.jpeg"/><Relationship Id="rId27" Type="http://schemas.openxmlformats.org/officeDocument/2006/relationships/hyperlink" Target="http://www.erco.com/uniscan-site" TargetMode="External"/><Relationship Id="rId30"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E87A18-4E50-47B4-AB37-BD416B0834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1863</Words>
  <Characters>11737</Characters>
  <Application>Microsoft Office Word</Application>
  <DocSecurity>0</DocSecurity>
  <Lines>97</Lines>
  <Paragraphs>27</Paragraphs>
  <ScaleCrop>false</ScaleCrop>
  <HeadingPairs>
    <vt:vector size="2" baseType="variant">
      <vt:variant>
        <vt:lpstr>Titel</vt:lpstr>
      </vt:variant>
      <vt:variant>
        <vt:i4>1</vt:i4>
      </vt:variant>
    </vt:vector>
  </HeadingPairs>
  <TitlesOfParts>
    <vt:vector size="1" baseType="lpstr">
      <vt:lpstr>ERCO Presseinformation</vt:lpstr>
    </vt:vector>
  </TitlesOfParts>
  <Company>mai public relations GmbH</Company>
  <LinksUpToDate>false</LinksUpToDate>
  <CharactersWithSpaces>13573</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Presseinformation</dc:title>
  <dc:creator>Reetzke, Nina</dc:creator>
  <cp:lastModifiedBy>Mihaela Antonova</cp:lastModifiedBy>
  <cp:revision>22</cp:revision>
  <cp:lastPrinted>2016-06-23T11:14:00Z</cp:lastPrinted>
  <dcterms:created xsi:type="dcterms:W3CDTF">2023-01-05T15:18:00Z</dcterms:created>
  <dcterms:modified xsi:type="dcterms:W3CDTF">2023-03-06T11:17:00Z</dcterms:modified>
</cp:coreProperties>
</file>