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070919E8" w:rsidR="00331696" w:rsidRPr="006501F3" w:rsidRDefault="006501F3" w:rsidP="00511C5D">
      <w:pPr>
        <w:rPr>
          <w:rFonts w:ascii="Arial" w:hAnsi="Arial" w:cs="Arial"/>
          <w:sz w:val="27"/>
          <w:szCs w:val="27"/>
          <w:lang w:val="en-US"/>
        </w:rPr>
      </w:pPr>
      <w:r w:rsidRPr="006501F3">
        <w:rPr>
          <w:rFonts w:ascii="Arial" w:hAnsi="Arial" w:cs="Arial"/>
          <w:sz w:val="27"/>
          <w:szCs w:val="27"/>
          <w:lang w:val="en-US"/>
        </w:rPr>
        <w:t>press release</w:t>
      </w:r>
      <w:r w:rsidR="00CE2C62" w:rsidRPr="006501F3">
        <w:rPr>
          <w:rFonts w:ascii="Arial" w:hAnsi="Arial" w:cs="Arial"/>
          <w:sz w:val="27"/>
          <w:szCs w:val="27"/>
          <w:lang w:val="en-US"/>
        </w:rPr>
        <w:t xml:space="preserve"> </w:t>
      </w:r>
      <w:r w:rsidR="00C61BA5">
        <w:rPr>
          <w:rFonts w:ascii="Arial" w:hAnsi="Arial" w:cs="Arial"/>
          <w:sz w:val="27"/>
          <w:szCs w:val="27"/>
          <w:lang w:val="en-US"/>
        </w:rPr>
        <w:t>0</w:t>
      </w:r>
      <w:r w:rsidR="00CA5C2C">
        <w:rPr>
          <w:rFonts w:ascii="Arial" w:hAnsi="Arial" w:cs="Arial"/>
          <w:sz w:val="27"/>
          <w:szCs w:val="27"/>
          <w:lang w:val="en-US"/>
        </w:rPr>
        <w:t>9</w:t>
      </w:r>
      <w:r w:rsidR="00C61BA5">
        <w:rPr>
          <w:rFonts w:ascii="Arial" w:hAnsi="Arial" w:cs="Arial"/>
          <w:sz w:val="27"/>
          <w:szCs w:val="27"/>
          <w:lang w:val="en-US"/>
        </w:rPr>
        <w:t>/</w:t>
      </w:r>
      <w:r w:rsidR="00CE2C62" w:rsidRPr="006501F3">
        <w:rPr>
          <w:rFonts w:ascii="Arial" w:hAnsi="Arial" w:cs="Arial"/>
          <w:sz w:val="27"/>
          <w:szCs w:val="27"/>
          <w:lang w:val="en-US"/>
        </w:rPr>
        <w:t>202</w:t>
      </w:r>
      <w:r w:rsidR="00B76D4E" w:rsidRPr="006501F3">
        <w:rPr>
          <w:rFonts w:ascii="Arial" w:hAnsi="Arial" w:cs="Arial"/>
          <w:sz w:val="27"/>
          <w:szCs w:val="27"/>
          <w:lang w:val="en-US"/>
        </w:rPr>
        <w:t>4</w:t>
      </w:r>
    </w:p>
    <w:p w14:paraId="1629F4E9" w14:textId="62A5420B" w:rsidR="00CE2C62" w:rsidRPr="006501F3" w:rsidRDefault="00CE2C62" w:rsidP="00511C5D">
      <w:pPr>
        <w:rPr>
          <w:rFonts w:ascii="Arial" w:hAnsi="Arial" w:cs="Arial"/>
          <w:lang w:val="en-US"/>
        </w:rPr>
      </w:pPr>
    </w:p>
    <w:p w14:paraId="78E3910F" w14:textId="4D40F053" w:rsidR="00CE2C62" w:rsidRPr="006501F3" w:rsidRDefault="00CE2C62" w:rsidP="00511C5D">
      <w:pPr>
        <w:rPr>
          <w:rFonts w:ascii="Arial" w:hAnsi="Arial" w:cs="Arial"/>
          <w:lang w:val="en-US"/>
        </w:rPr>
      </w:pPr>
    </w:p>
    <w:p w14:paraId="1C660B31" w14:textId="5B05AAC7" w:rsidR="00CE2C62" w:rsidRPr="006501F3" w:rsidRDefault="00CA5C2C" w:rsidP="00CE2C62">
      <w:pPr>
        <w:rPr>
          <w:rFonts w:ascii="Arial" w:hAnsi="Arial" w:cs="Arial"/>
          <w:bCs/>
          <w:lang w:val="fr-CH"/>
        </w:rPr>
      </w:pPr>
      <w:r w:rsidRPr="00CA5C2C">
        <w:rPr>
          <w:rFonts w:ascii="Arial" w:hAnsi="Arial" w:cs="Arial"/>
          <w:bCs/>
          <w:lang w:val="en-GB"/>
        </w:rPr>
        <w:t>Highest LEED certifications for new headquarters with Forster Profile Systems</w:t>
      </w:r>
      <w:r w:rsidR="00CE2C62" w:rsidRPr="006501F3">
        <w:rPr>
          <w:rFonts w:ascii="Arial" w:hAnsi="Arial" w:cs="Arial"/>
          <w:bCs/>
          <w:lang w:val="fr-CH"/>
        </w:rPr>
        <w:br/>
      </w:r>
    </w:p>
    <w:p w14:paraId="6A3568CC" w14:textId="77777777" w:rsidR="00CA5C2C"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 xml:space="preserve">Forster Campus: </w:t>
      </w:r>
    </w:p>
    <w:p w14:paraId="22A99930" w14:textId="19D3B78D" w:rsidR="00B53099" w:rsidRDefault="00CA5C2C" w:rsidP="00CE2C62">
      <w:pPr>
        <w:rPr>
          <w:rFonts w:ascii="Arial" w:hAnsi="Arial" w:cs="Arial"/>
          <w:b/>
          <w:bCs/>
          <w:color w:val="0F4196"/>
          <w:sz w:val="44"/>
          <w:szCs w:val="44"/>
          <w:lang w:val="en-GB"/>
        </w:rPr>
      </w:pPr>
      <w:r w:rsidRPr="00CA5C2C">
        <w:rPr>
          <w:rFonts w:ascii="Arial" w:hAnsi="Arial" w:cs="Arial"/>
          <w:b/>
          <w:bCs/>
          <w:color w:val="0F4196"/>
          <w:sz w:val="44"/>
          <w:szCs w:val="44"/>
          <w:lang w:val="en-GB"/>
        </w:rPr>
        <w:t>a role model for sustainable building</w:t>
      </w:r>
    </w:p>
    <w:p w14:paraId="098A4DB4" w14:textId="77777777" w:rsidR="00CA5C2C" w:rsidRPr="006501F3" w:rsidRDefault="00CA5C2C" w:rsidP="00CE2C62">
      <w:pPr>
        <w:rPr>
          <w:rFonts w:ascii="Arial" w:hAnsi="Arial" w:cs="Arial"/>
          <w:b/>
          <w:bCs/>
          <w:sz w:val="40"/>
          <w:szCs w:val="40"/>
          <w:lang w:val="en-US"/>
        </w:rPr>
      </w:pPr>
    </w:p>
    <w:p w14:paraId="178A9D94" w14:textId="7E77EA9E" w:rsidR="00B53099" w:rsidRDefault="00CA5C2C" w:rsidP="00CE2C62">
      <w:pPr>
        <w:spacing w:line="276" w:lineRule="auto"/>
        <w:rPr>
          <w:rFonts w:ascii="Arial" w:hAnsi="Arial" w:cs="Arial"/>
          <w:b/>
          <w:bCs/>
          <w:lang w:val="en-GB"/>
        </w:rPr>
      </w:pPr>
      <w:proofErr w:type="spellStart"/>
      <w:r w:rsidRPr="00CA5C2C">
        <w:rPr>
          <w:rFonts w:ascii="Arial" w:hAnsi="Arial" w:cs="Arial"/>
          <w:b/>
          <w:bCs/>
          <w:lang w:val="en-GB"/>
        </w:rPr>
        <w:t>Romanshorn</w:t>
      </w:r>
      <w:proofErr w:type="spellEnd"/>
      <w:r w:rsidRPr="00CA5C2C">
        <w:rPr>
          <w:rFonts w:ascii="Arial" w:hAnsi="Arial" w:cs="Arial"/>
          <w:b/>
          <w:bCs/>
          <w:lang w:val="en-GB"/>
        </w:rPr>
        <w:t xml:space="preserve">, September 2024. With the Forster Campus, Forster Profile Systems has opened its new headquarters in </w:t>
      </w:r>
      <w:proofErr w:type="spellStart"/>
      <w:r w:rsidRPr="00CA5C2C">
        <w:rPr>
          <w:rFonts w:ascii="Arial" w:hAnsi="Arial" w:cs="Arial"/>
          <w:b/>
          <w:bCs/>
          <w:lang w:val="en-GB"/>
        </w:rPr>
        <w:t>Romanshorn</w:t>
      </w:r>
      <w:proofErr w:type="spellEnd"/>
      <w:r w:rsidRPr="00CA5C2C">
        <w:rPr>
          <w:rFonts w:ascii="Arial" w:hAnsi="Arial" w:cs="Arial"/>
          <w:b/>
          <w:bCs/>
          <w:lang w:val="en-GB"/>
        </w:rPr>
        <w:t>. The Campus houses a production and logistics hall, a technology centre and an office building in a state-of-the-art building complex covering over 30,000 square metres. The project represents an important milestone in the future-oriented development of the company and is the first commercial building complex in Switzerland to be awarded LEED “Gold” certification. The new office building on site was even awarded the “Platinum” rating. The Campus demonstrates Forster’s holistic understanding of sustainability in architecture, meeting the highest standards in all aspects from planning and construction through to interior design, building use and maintenance. The used steel Forster profiles play an important role here.</w:t>
      </w:r>
    </w:p>
    <w:p w14:paraId="505B97BB" w14:textId="77777777" w:rsidR="00CA5C2C" w:rsidRPr="006501F3" w:rsidRDefault="00CA5C2C" w:rsidP="00CE2C62">
      <w:pPr>
        <w:spacing w:line="276" w:lineRule="auto"/>
        <w:rPr>
          <w:rFonts w:ascii="Arial" w:hAnsi="Arial" w:cs="Arial"/>
          <w:bCs/>
          <w:lang w:val="en-US"/>
        </w:rPr>
      </w:pPr>
    </w:p>
    <w:p w14:paraId="700A90F0"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the Forster Campus, Forster Profile Systems is laying the foundations for the company to enjoy a sustainable future based on carbon-neutral production and architecture that serves as a role model. The blueprints drawn up by local architecture office Gisel + Partner </w:t>
      </w:r>
      <w:proofErr w:type="spellStart"/>
      <w:r w:rsidRPr="00CA5C2C">
        <w:rPr>
          <w:rFonts w:ascii="Arial" w:hAnsi="Arial" w:cs="Arial"/>
          <w:lang w:val="en-GB"/>
        </w:rPr>
        <w:t>Architekten</w:t>
      </w:r>
      <w:proofErr w:type="spellEnd"/>
      <w:r w:rsidRPr="00CA5C2C">
        <w:rPr>
          <w:rFonts w:ascii="Arial" w:hAnsi="Arial" w:cs="Arial"/>
          <w:lang w:val="en-GB"/>
        </w:rPr>
        <w:t xml:space="preserve"> are based on a holistic understanding of sustainability that consistently integrates environmental, economic and social aspects. The result is a modern building complex that is not only functional and aesthetically appealing, but also meets the highest sustainability standards. In addition to using resources sparingly, this also includes minimising the impact on the environment and establishing a working environment that focuses on the needs of the employees on site. </w:t>
      </w:r>
    </w:p>
    <w:p w14:paraId="7B6FDBCE" w14:textId="77777777" w:rsidR="00CA5C2C" w:rsidRPr="00CA5C2C" w:rsidRDefault="00CA5C2C" w:rsidP="00CA5C2C">
      <w:pPr>
        <w:spacing w:line="276" w:lineRule="auto"/>
        <w:rPr>
          <w:rFonts w:ascii="Arial" w:hAnsi="Arial" w:cs="Arial"/>
          <w:lang w:val="en-GB"/>
        </w:rPr>
      </w:pPr>
    </w:p>
    <w:p w14:paraId="60674C1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Production, technology and well-being in perfect harmony</w:t>
      </w:r>
    </w:p>
    <w:p w14:paraId="75DFB100" w14:textId="77777777" w:rsidR="00CA5C2C" w:rsidRDefault="00CA5C2C" w:rsidP="00CA5C2C">
      <w:pPr>
        <w:spacing w:line="276" w:lineRule="auto"/>
        <w:rPr>
          <w:rFonts w:ascii="Arial" w:hAnsi="Arial" w:cs="Arial"/>
          <w:lang w:val="en-GB"/>
        </w:rPr>
      </w:pPr>
      <w:r w:rsidRPr="00CA5C2C">
        <w:rPr>
          <w:rFonts w:ascii="Arial" w:hAnsi="Arial" w:cs="Arial"/>
          <w:lang w:val="en-GB"/>
        </w:rPr>
        <w:t>The Forster Campus consists of three buildings that have been constructed in line with the highest sustainability standards. The largest structure is the production and logistics hall with an automated high-bay warehouse, where all processes are digitally optimised. The adjacent technology centre offers space for the training centre, the production workshop and a test centre. The office building blends in elegantly between the two other buildings and is designed to offer the employees healthy and motivational working conditions and promote the sharing of expertise. Recreational areas both inside and outside the building contribute to the sense of well-being.</w:t>
      </w:r>
    </w:p>
    <w:p w14:paraId="5FB75D1B" w14:textId="77777777" w:rsidR="00CA5C2C" w:rsidRPr="00CA5C2C" w:rsidRDefault="00CA5C2C" w:rsidP="00CA5C2C">
      <w:pPr>
        <w:spacing w:line="276" w:lineRule="auto"/>
        <w:rPr>
          <w:rFonts w:ascii="Arial" w:hAnsi="Arial" w:cs="Arial"/>
          <w:lang w:val="en-GB"/>
        </w:rPr>
      </w:pPr>
    </w:p>
    <w:p w14:paraId="21963D3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Consistent minimisation of carbon footprint</w:t>
      </w:r>
    </w:p>
    <w:p w14:paraId="1BB85143"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Forster Campus is designed to leave behind as small an environmental footprint as possible. The use of steel that is produced with considerably lower CO2 emissions than conventional steel plays an important role here. Some 1,900 tonnes of this resource-friendly steel was used at the Forster Campus, 900 tonnes of which for the reinforcement of the concrete elements. The commitment to sustainable building and climate protection is also reflected by the intelligent building technology found in the new buildings. This includes a photovoltaic system that meets the energy demands for production and building operations with a maximum annual capacity of up to 1.5 MWp (megawatt peak). Highly efficient heat pumps and the use of process heat from production also ensure the optimal efficiency of the heating and cooling systems. Rainwater is used for flushing the toilets and irrigating the garden areas, while charging points for electric vehicles encourage the employees to switch over to more environmentally friendly </w:t>
      </w:r>
      <w:r w:rsidRPr="00CA5C2C">
        <w:rPr>
          <w:rFonts w:ascii="Arial" w:hAnsi="Arial" w:cs="Arial"/>
          <w:lang w:val="en-GB"/>
        </w:rPr>
        <w:lastRenderedPageBreak/>
        <w:t xml:space="preserve">mobility solutions. Last but not least, the steel facade, window and door systems developed by Forster and used in the building envelope also help to further reduce the overall energy demands. </w:t>
      </w:r>
    </w:p>
    <w:p w14:paraId="5D26F99F" w14:textId="77777777" w:rsidR="00CA5C2C" w:rsidRPr="00CA5C2C" w:rsidRDefault="00CA5C2C" w:rsidP="00CA5C2C">
      <w:pPr>
        <w:spacing w:line="276" w:lineRule="auto"/>
        <w:rPr>
          <w:rFonts w:ascii="Arial" w:hAnsi="Arial" w:cs="Arial"/>
          <w:lang w:val="en-GB"/>
        </w:rPr>
      </w:pPr>
    </w:p>
    <w:p w14:paraId="091233BC"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 xml:space="preserve">Production hall and technology centre: where safety meets energy efficiency </w:t>
      </w:r>
    </w:p>
    <w:p w14:paraId="1A57763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With a floor area of around 10,000 square metres, the new production and logistics hall is the largest of the three buildings on the Forster Campus. Lattice girders made of resource-friendly steel measuring up to 37 metres in length are used in the new building, which has the appearance of an enclosed monolith. The large-surface facades are broken up by fixed glazing in the form of vertical light strips. The fixed glazing continues horizontally on the ground floor – with integrated windows, entrance doors and emergency doors. To meet the highest standards in safety and energy efficiency, all facade elements were designed with the robust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profile system. </w:t>
      </w:r>
    </w:p>
    <w:p w14:paraId="19F21B5A" w14:textId="77777777" w:rsidR="00CA5C2C" w:rsidRPr="00CA5C2C" w:rsidRDefault="00CA5C2C" w:rsidP="00CA5C2C">
      <w:pPr>
        <w:spacing w:line="276" w:lineRule="auto"/>
        <w:rPr>
          <w:rFonts w:ascii="Arial" w:hAnsi="Arial" w:cs="Arial"/>
          <w:lang w:val="en-GB"/>
        </w:rPr>
      </w:pPr>
    </w:p>
    <w:p w14:paraId="285EB0F6"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neighbouring technology centre – which is home to a training centre in addition to the production workshop and test centre – is also designed as an opaque cube. In contrast to the production hall, it opens out towards the site with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thermfix</w:t>
      </w:r>
      <w:proofErr w:type="spellEnd"/>
      <w:r w:rsidRPr="00CA5C2C">
        <w:rPr>
          <w:rFonts w:ascii="Arial" w:hAnsi="Arial" w:cs="Arial"/>
          <w:lang w:val="en-GB"/>
        </w:rPr>
        <w:t xml:space="preserve"> </w:t>
      </w:r>
      <w:proofErr w:type="spellStart"/>
      <w:r w:rsidRPr="00CA5C2C">
        <w:rPr>
          <w:rFonts w:ascii="Arial" w:hAnsi="Arial" w:cs="Arial"/>
          <w:lang w:val="en-GB"/>
        </w:rPr>
        <w:t>vario</w:t>
      </w:r>
      <w:proofErr w:type="spellEnd"/>
      <w:r w:rsidRPr="00CA5C2C">
        <w:rPr>
          <w:rFonts w:ascii="Arial" w:hAnsi="Arial" w:cs="Arial"/>
          <w:lang w:val="en-GB"/>
        </w:rPr>
        <w:t xml:space="preserve"> Hi mullion/transom glazing. The ground floor can be accessed through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doors, with the entrance and emergency doors combining safety and energy efficiency with a sophisticated design. </w:t>
      </w:r>
    </w:p>
    <w:p w14:paraId="1B498F4D" w14:textId="77777777" w:rsidR="00CA5C2C" w:rsidRPr="00CA5C2C" w:rsidRDefault="00CA5C2C" w:rsidP="00CA5C2C">
      <w:pPr>
        <w:spacing w:line="276" w:lineRule="auto"/>
        <w:rPr>
          <w:rFonts w:ascii="Arial" w:hAnsi="Arial" w:cs="Arial"/>
          <w:lang w:val="en-GB"/>
        </w:rPr>
      </w:pPr>
    </w:p>
    <w:p w14:paraId="53B7A1CF"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The office building: maximum transparency and well-being</w:t>
      </w:r>
    </w:p>
    <w:p w14:paraId="46C7773D" w14:textId="77777777" w:rsidR="00CA5C2C" w:rsidRDefault="00CA5C2C" w:rsidP="00CA5C2C">
      <w:pPr>
        <w:spacing w:line="276" w:lineRule="auto"/>
        <w:rPr>
          <w:rFonts w:ascii="Arial" w:hAnsi="Arial" w:cs="Arial"/>
          <w:lang w:val="en-GB"/>
        </w:rPr>
      </w:pPr>
      <w:r w:rsidRPr="00CA5C2C">
        <w:rPr>
          <w:rFonts w:ascii="Arial" w:hAnsi="Arial" w:cs="Arial"/>
          <w:lang w:val="en-GB"/>
        </w:rPr>
        <w:t xml:space="preserve">The blueprints drawn up by Gisel + Partner </w:t>
      </w:r>
      <w:proofErr w:type="spellStart"/>
      <w:r w:rsidRPr="00CA5C2C">
        <w:rPr>
          <w:rFonts w:ascii="Arial" w:hAnsi="Arial" w:cs="Arial"/>
          <w:lang w:val="en-GB"/>
        </w:rPr>
        <w:t>Architekten</w:t>
      </w:r>
      <w:proofErr w:type="spellEnd"/>
      <w:r w:rsidRPr="00CA5C2C">
        <w:rPr>
          <w:rFonts w:ascii="Arial" w:hAnsi="Arial" w:cs="Arial"/>
          <w:lang w:val="en-GB"/>
        </w:rPr>
        <w:t xml:space="preserve"> for the Forster Campus followed the guiding principle of designing the three buildings differently without them losing their connection to one another. While the production and logistics hall and the technology centre feature a closed facade design, the office building with LEED “Platinum” certification is characterised by maximum transparency and an inviting openness. In addition to office space, the building is also home to a showroom and cafeteria with outdoor area. The facade with mullion/transom glazing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thermfix</w:t>
      </w:r>
      <w:proofErr w:type="spellEnd"/>
      <w:r w:rsidRPr="00CA5C2C">
        <w:rPr>
          <w:rFonts w:ascii="Arial" w:hAnsi="Arial" w:cs="Arial"/>
          <w:lang w:val="en-GB"/>
        </w:rPr>
        <w:t xml:space="preserve"> </w:t>
      </w:r>
      <w:proofErr w:type="spellStart"/>
      <w:r w:rsidRPr="00CA5C2C">
        <w:rPr>
          <w:rFonts w:ascii="Arial" w:hAnsi="Arial" w:cs="Arial"/>
          <w:lang w:val="en-GB"/>
        </w:rPr>
        <w:t>vario</w:t>
      </w:r>
      <w:proofErr w:type="spellEnd"/>
      <w:r w:rsidRPr="00CA5C2C">
        <w:rPr>
          <w:rFonts w:ascii="Arial" w:hAnsi="Arial" w:cs="Arial"/>
          <w:lang w:val="en-GB"/>
        </w:rPr>
        <w:t xml:space="preserve"> Hi series has high thermal insulation and ensures maximum levels of natural light and a pleasant indoor climate in the interior spaces. The slim profile system with face widths of 60 millimetres not only allows for impressive field sizes – it is also compatible with other designs from different systems. As a result, the windows on the side-hung elements, emergency doors leading outside and the burglary-resistant sliding entrance door (RC2) all feature the robust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profile system. The strict sound insulation requirements of up to 35 dB in the offices are met on all floors thanks to the butt joint glazing with </w:t>
      </w:r>
      <w:proofErr w:type="spellStart"/>
      <w:r w:rsidRPr="00CA5C2C">
        <w:rPr>
          <w:rFonts w:ascii="Arial" w:hAnsi="Arial" w:cs="Arial"/>
          <w:lang w:val="en-GB"/>
        </w:rPr>
        <w:t>forster</w:t>
      </w:r>
      <w:proofErr w:type="spellEnd"/>
      <w:r w:rsidRPr="00CA5C2C">
        <w:rPr>
          <w:rFonts w:ascii="Arial" w:hAnsi="Arial" w:cs="Arial"/>
          <w:lang w:val="en-GB"/>
        </w:rPr>
        <w:t xml:space="preserve"> presto </w:t>
      </w:r>
      <w:proofErr w:type="spellStart"/>
      <w:r w:rsidRPr="00CA5C2C">
        <w:rPr>
          <w:rFonts w:ascii="Arial" w:hAnsi="Arial" w:cs="Arial"/>
          <w:lang w:val="en-GB"/>
        </w:rPr>
        <w:t>xs</w:t>
      </w:r>
      <w:proofErr w:type="spellEnd"/>
      <w:r w:rsidRPr="00CA5C2C">
        <w:rPr>
          <w:rFonts w:ascii="Arial" w:hAnsi="Arial" w:cs="Arial"/>
          <w:lang w:val="en-GB"/>
        </w:rPr>
        <w:t xml:space="preserve"> profile system. As they are made from natural materials, the wooden door </w:t>
      </w:r>
      <w:proofErr w:type="spellStart"/>
      <w:r w:rsidRPr="00CA5C2C">
        <w:rPr>
          <w:rFonts w:ascii="Arial" w:hAnsi="Arial" w:cs="Arial"/>
          <w:lang w:val="en-GB"/>
        </w:rPr>
        <w:t>leafs</w:t>
      </w:r>
      <w:proofErr w:type="spellEnd"/>
      <w:r w:rsidRPr="00CA5C2C">
        <w:rPr>
          <w:rFonts w:ascii="Arial" w:hAnsi="Arial" w:cs="Arial"/>
          <w:lang w:val="en-GB"/>
        </w:rPr>
        <w:t xml:space="preserve"> with special frame profiles support the friendly atmosphere seen in the bright rooms. </w:t>
      </w:r>
    </w:p>
    <w:p w14:paraId="7BC9955B" w14:textId="77777777" w:rsidR="00CA5C2C" w:rsidRPr="00CA5C2C" w:rsidRDefault="00CA5C2C" w:rsidP="00CA5C2C">
      <w:pPr>
        <w:spacing w:line="276" w:lineRule="auto"/>
        <w:rPr>
          <w:rFonts w:ascii="Arial" w:hAnsi="Arial" w:cs="Arial"/>
          <w:lang w:val="en-GB"/>
        </w:rPr>
      </w:pPr>
    </w:p>
    <w:p w14:paraId="6D362E5B" w14:textId="77777777" w:rsidR="00CA5C2C" w:rsidRPr="00CA5C2C" w:rsidRDefault="00CA5C2C" w:rsidP="00CA5C2C">
      <w:pPr>
        <w:spacing w:line="276" w:lineRule="auto"/>
        <w:rPr>
          <w:rFonts w:ascii="Arial" w:hAnsi="Arial" w:cs="Arial"/>
          <w:b/>
          <w:bCs/>
          <w:lang w:val="en-GB"/>
        </w:rPr>
      </w:pPr>
      <w:r w:rsidRPr="00CA5C2C">
        <w:rPr>
          <w:rFonts w:ascii="Arial" w:hAnsi="Arial" w:cs="Arial"/>
          <w:b/>
          <w:bCs/>
          <w:lang w:val="en-GB"/>
        </w:rPr>
        <w:t>Special solutions in exhibition area</w:t>
      </w:r>
    </w:p>
    <w:p w14:paraId="45CEA145" w14:textId="529D5909" w:rsidR="00FC093F" w:rsidRPr="006501F3" w:rsidRDefault="00CA5C2C" w:rsidP="00CA5C2C">
      <w:pPr>
        <w:spacing w:line="276" w:lineRule="auto"/>
        <w:rPr>
          <w:rFonts w:ascii="Arial" w:hAnsi="Arial" w:cs="Arial"/>
          <w:szCs w:val="20"/>
          <w:lang w:val="en-US"/>
        </w:rPr>
      </w:pPr>
      <w:r w:rsidRPr="00CA5C2C">
        <w:rPr>
          <w:rFonts w:ascii="Arial" w:hAnsi="Arial" w:cs="Arial"/>
          <w:lang w:val="en-GB"/>
        </w:rPr>
        <w:t xml:space="preserve">As the showroom in the office building is designed as a two-storey exhibition space, extra-tall door and window elements were used in addition to structural posts in the facade. The showroom on the ground floor can be accessed via an interior sliding door offering maximum transparency – a special construction using the particularly slim </w:t>
      </w:r>
      <w:proofErr w:type="spellStart"/>
      <w:r w:rsidRPr="00CA5C2C">
        <w:rPr>
          <w:rFonts w:ascii="Arial" w:hAnsi="Arial" w:cs="Arial"/>
          <w:lang w:val="en-GB"/>
        </w:rPr>
        <w:t>forster</w:t>
      </w:r>
      <w:proofErr w:type="spellEnd"/>
      <w:r w:rsidRPr="00CA5C2C">
        <w:rPr>
          <w:rFonts w:ascii="Arial" w:hAnsi="Arial" w:cs="Arial"/>
          <w:lang w:val="en-GB"/>
        </w:rPr>
        <w:t xml:space="preserve"> presto </w:t>
      </w:r>
      <w:proofErr w:type="spellStart"/>
      <w:r w:rsidRPr="00CA5C2C">
        <w:rPr>
          <w:rFonts w:ascii="Arial" w:hAnsi="Arial" w:cs="Arial"/>
          <w:lang w:val="en-GB"/>
        </w:rPr>
        <w:t>xs</w:t>
      </w:r>
      <w:proofErr w:type="spellEnd"/>
      <w:r w:rsidRPr="00CA5C2C">
        <w:rPr>
          <w:rFonts w:ascii="Arial" w:hAnsi="Arial" w:cs="Arial"/>
          <w:lang w:val="en-GB"/>
        </w:rPr>
        <w:t xml:space="preserve"> profile system. The neighbouring technology centre is accessed via a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fuego</w:t>
      </w:r>
      <w:proofErr w:type="spellEnd"/>
      <w:r w:rsidRPr="00CA5C2C">
        <w:rPr>
          <w:rFonts w:ascii="Arial" w:hAnsi="Arial" w:cs="Arial"/>
          <w:lang w:val="en-GB"/>
        </w:rPr>
        <w:t xml:space="preserve"> light EI30 fire resistant door. Measuring 3.5 x 5 metres, this door was also developed specially for this application by the in-house engineering team. Two parallel hinged windows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series are also installed in the facade – this special solution ensures the efficient ventilation of the showroom.</w:t>
      </w:r>
      <w:r w:rsidR="00E43E88" w:rsidRPr="006501F3">
        <w:rPr>
          <w:rFonts w:ascii="Arial" w:hAnsi="Arial" w:cs="Arial"/>
          <w:lang w:val="en-US"/>
        </w:rPr>
        <w:br/>
      </w:r>
    </w:p>
    <w:p w14:paraId="3819F97C" w14:textId="77777777" w:rsidR="002040D9" w:rsidRDefault="002040D9" w:rsidP="00B61D5D">
      <w:pPr>
        <w:spacing w:line="276" w:lineRule="auto"/>
        <w:rPr>
          <w:rFonts w:ascii="Arial" w:hAnsi="Arial" w:cs="Arial"/>
          <w:szCs w:val="20"/>
          <w:lang w:val="en-US"/>
        </w:rPr>
      </w:pPr>
    </w:p>
    <w:p w14:paraId="33A47D77" w14:textId="77777777" w:rsidR="00CA5C2C" w:rsidRPr="006501F3" w:rsidRDefault="00CA5C2C" w:rsidP="00B61D5D">
      <w:pPr>
        <w:spacing w:line="276" w:lineRule="auto"/>
        <w:rPr>
          <w:rFonts w:ascii="Arial" w:hAnsi="Arial" w:cs="Arial"/>
          <w:szCs w:val="20"/>
          <w:lang w:val="en-US"/>
        </w:rPr>
      </w:pPr>
    </w:p>
    <w:p w14:paraId="3ACF68E7" w14:textId="4610D027" w:rsidR="002040D9" w:rsidRPr="006501F3" w:rsidRDefault="006501F3" w:rsidP="00B61D5D">
      <w:pPr>
        <w:spacing w:line="276" w:lineRule="auto"/>
        <w:rPr>
          <w:rFonts w:ascii="Arial" w:hAnsi="Arial" w:cs="Arial"/>
          <w:szCs w:val="20"/>
          <w:lang w:val="en-US"/>
        </w:rPr>
      </w:pPr>
      <w:r w:rsidRPr="006501F3">
        <w:rPr>
          <w:rFonts w:ascii="Arial" w:hAnsi="Arial" w:cs="Arial"/>
          <w:b/>
          <w:bCs/>
          <w:szCs w:val="20"/>
          <w:lang w:val="en-US"/>
        </w:rPr>
        <w:t>You can find out more about</w:t>
      </w:r>
      <w:r w:rsidR="002040D9" w:rsidRPr="006501F3">
        <w:rPr>
          <w:rFonts w:ascii="Arial" w:hAnsi="Arial" w:cs="Arial"/>
          <w:b/>
          <w:bCs/>
          <w:szCs w:val="20"/>
          <w:lang w:val="en-US"/>
        </w:rPr>
        <w:t xml:space="preserve"> </w:t>
      </w:r>
      <w:proofErr w:type="spellStart"/>
      <w:r w:rsidR="002040D9" w:rsidRPr="006501F3">
        <w:rPr>
          <w:rFonts w:ascii="Arial" w:hAnsi="Arial" w:cs="Arial"/>
          <w:b/>
          <w:bCs/>
          <w:szCs w:val="20"/>
          <w:lang w:val="en-US"/>
        </w:rPr>
        <w:t>forster</w:t>
      </w:r>
      <w:proofErr w:type="spellEnd"/>
      <w:r w:rsidR="002040D9" w:rsidRPr="006501F3">
        <w:rPr>
          <w:rFonts w:ascii="Arial" w:hAnsi="Arial" w:cs="Arial"/>
          <w:b/>
          <w:bCs/>
          <w:szCs w:val="20"/>
          <w:lang w:val="en-US"/>
        </w:rPr>
        <w:t xml:space="preserve"> </w:t>
      </w:r>
      <w:proofErr w:type="spellStart"/>
      <w:r w:rsidR="00CA5C2C">
        <w:rPr>
          <w:rFonts w:ascii="Arial" w:hAnsi="Arial" w:cs="Arial"/>
          <w:b/>
          <w:bCs/>
          <w:szCs w:val="20"/>
          <w:lang w:val="en-US"/>
        </w:rPr>
        <w:t>unico</w:t>
      </w:r>
      <w:proofErr w:type="spellEnd"/>
      <w:r w:rsidR="00CA5C2C">
        <w:rPr>
          <w:rFonts w:ascii="Arial" w:hAnsi="Arial" w:cs="Arial"/>
          <w:b/>
          <w:bCs/>
          <w:szCs w:val="20"/>
          <w:lang w:val="en-US"/>
        </w:rPr>
        <w:t xml:space="preserve"> </w:t>
      </w:r>
      <w:r>
        <w:fldChar w:fldCharType="begin"/>
      </w:r>
      <w:r w:rsidRPr="00562E26">
        <w:rPr>
          <w:lang w:val="en-US"/>
        </w:rPr>
        <w:instrText>HYPERLINK "https://www.forster-profile.ch/gb-en/profile-systems-in-steel-and-stainless-steel-for-thermal-break-and-safety-applications/forster-unico.html"</w:instrText>
      </w:r>
      <w:r>
        <w:fldChar w:fldCharType="separate"/>
      </w:r>
      <w:r>
        <w:rPr>
          <w:rStyle w:val="Hyperlink"/>
          <w:rFonts w:ascii="Arial" w:hAnsi="Arial" w:cs="Arial"/>
          <w:b/>
          <w:bCs/>
          <w:szCs w:val="20"/>
          <w:lang w:val="en-US"/>
        </w:rPr>
        <w:t>here</w:t>
      </w:r>
      <w:r>
        <w:rPr>
          <w:rStyle w:val="Hyperlink"/>
          <w:rFonts w:ascii="Arial" w:hAnsi="Arial" w:cs="Arial"/>
          <w:b/>
          <w:bCs/>
          <w:szCs w:val="20"/>
          <w:lang w:val="en-US"/>
        </w:rPr>
        <w:fldChar w:fldCharType="end"/>
      </w:r>
      <w:r w:rsidR="002040D9" w:rsidRPr="006501F3">
        <w:rPr>
          <w:rFonts w:ascii="Arial" w:hAnsi="Arial" w:cs="Arial"/>
          <w:b/>
          <w:bCs/>
          <w:szCs w:val="20"/>
          <w:lang w:val="en-US"/>
        </w:rPr>
        <w:t xml:space="preserve"> </w:t>
      </w:r>
      <w:r>
        <w:rPr>
          <w:rFonts w:ascii="Arial" w:hAnsi="Arial" w:cs="Arial"/>
          <w:b/>
          <w:bCs/>
          <w:szCs w:val="20"/>
          <w:lang w:val="en-US"/>
        </w:rPr>
        <w:t>and about</w:t>
      </w:r>
      <w:r w:rsidR="002040D9" w:rsidRPr="006501F3">
        <w:rPr>
          <w:rFonts w:ascii="Arial" w:hAnsi="Arial" w:cs="Arial"/>
          <w:b/>
          <w:bCs/>
          <w:szCs w:val="20"/>
          <w:lang w:val="en-US"/>
        </w:rPr>
        <w:t xml:space="preserve"> </w:t>
      </w:r>
      <w:proofErr w:type="spellStart"/>
      <w:r w:rsidR="002040D9" w:rsidRPr="006501F3">
        <w:rPr>
          <w:rFonts w:ascii="Arial" w:hAnsi="Arial" w:cs="Arial"/>
          <w:b/>
          <w:bCs/>
          <w:szCs w:val="20"/>
          <w:lang w:val="en-US"/>
        </w:rPr>
        <w:t>forster</w:t>
      </w:r>
      <w:proofErr w:type="spellEnd"/>
      <w:r w:rsidR="002040D9" w:rsidRPr="006501F3">
        <w:rPr>
          <w:rFonts w:ascii="Arial" w:hAnsi="Arial" w:cs="Arial"/>
          <w:b/>
          <w:bCs/>
          <w:szCs w:val="20"/>
          <w:lang w:val="en-US"/>
        </w:rPr>
        <w:t xml:space="preserve"> </w:t>
      </w:r>
      <w:proofErr w:type="spellStart"/>
      <w:r w:rsidR="00C61BA5">
        <w:rPr>
          <w:rFonts w:ascii="Arial" w:hAnsi="Arial" w:cs="Arial"/>
          <w:b/>
          <w:bCs/>
          <w:szCs w:val="20"/>
          <w:lang w:val="en-US"/>
        </w:rPr>
        <w:t>thermfix</w:t>
      </w:r>
      <w:proofErr w:type="spellEnd"/>
      <w:r w:rsidR="00C61BA5">
        <w:rPr>
          <w:rFonts w:ascii="Arial" w:hAnsi="Arial" w:cs="Arial"/>
          <w:b/>
          <w:bCs/>
          <w:szCs w:val="20"/>
          <w:lang w:val="en-US"/>
        </w:rPr>
        <w:t xml:space="preserve"> </w:t>
      </w:r>
      <w:proofErr w:type="spellStart"/>
      <w:r w:rsidR="00CA5C2C">
        <w:rPr>
          <w:rFonts w:ascii="Arial" w:hAnsi="Arial" w:cs="Arial"/>
          <w:b/>
          <w:bCs/>
          <w:szCs w:val="20"/>
          <w:lang w:val="en-US"/>
        </w:rPr>
        <w:t>vario</w:t>
      </w:r>
      <w:proofErr w:type="spellEnd"/>
      <w:r w:rsidR="002040D9" w:rsidRPr="006501F3">
        <w:rPr>
          <w:rFonts w:ascii="Arial" w:hAnsi="Arial" w:cs="Arial"/>
          <w:b/>
          <w:bCs/>
          <w:szCs w:val="20"/>
          <w:lang w:val="en-US"/>
        </w:rPr>
        <w:t xml:space="preserve"> </w:t>
      </w:r>
      <w:r>
        <w:fldChar w:fldCharType="begin"/>
      </w:r>
      <w:r w:rsidRPr="00562E26">
        <w:rPr>
          <w:lang w:val="en-US"/>
        </w:rPr>
        <w:instrText>HYPERLINK "https://www.forster-profile.ch/gb-en/profile-systems-in-steel-and-stainless-steel-for-thermal-break-and-safety-applications/forster-thermfix-vario.html"</w:instrText>
      </w:r>
      <w:r>
        <w:fldChar w:fldCharType="separate"/>
      </w:r>
      <w:r>
        <w:rPr>
          <w:rStyle w:val="Hyperlink"/>
          <w:rFonts w:ascii="Arial" w:hAnsi="Arial" w:cs="Arial"/>
          <w:b/>
          <w:bCs/>
          <w:szCs w:val="20"/>
          <w:lang w:val="en-US"/>
        </w:rPr>
        <w:t>here</w:t>
      </w:r>
      <w:r>
        <w:rPr>
          <w:rStyle w:val="Hyperlink"/>
          <w:rFonts w:ascii="Arial" w:hAnsi="Arial" w:cs="Arial"/>
          <w:b/>
          <w:bCs/>
          <w:szCs w:val="20"/>
          <w:lang w:val="en-US"/>
        </w:rPr>
        <w:fldChar w:fldCharType="end"/>
      </w:r>
      <w:r w:rsidR="002040D9" w:rsidRPr="006501F3">
        <w:rPr>
          <w:rFonts w:ascii="Arial" w:hAnsi="Arial" w:cs="Arial"/>
          <w:b/>
          <w:bCs/>
          <w:szCs w:val="20"/>
          <w:lang w:val="en-US"/>
        </w:rPr>
        <w:t>.</w:t>
      </w:r>
    </w:p>
    <w:p w14:paraId="0645F50D" w14:textId="77777777" w:rsidR="0073104D" w:rsidRPr="006501F3" w:rsidRDefault="0073104D" w:rsidP="00B61D5D">
      <w:pPr>
        <w:spacing w:line="276" w:lineRule="auto"/>
        <w:rPr>
          <w:rFonts w:ascii="Arial" w:hAnsi="Arial" w:cs="Arial"/>
          <w:szCs w:val="20"/>
          <w:lang w:val="en-US"/>
        </w:rPr>
      </w:pPr>
    </w:p>
    <w:p w14:paraId="1E78208A" w14:textId="77777777" w:rsidR="002040D9" w:rsidRPr="006501F3" w:rsidRDefault="002040D9" w:rsidP="00B61D5D">
      <w:pPr>
        <w:spacing w:line="276" w:lineRule="auto"/>
        <w:rPr>
          <w:rFonts w:ascii="Arial" w:hAnsi="Arial" w:cs="Arial"/>
          <w:szCs w:val="20"/>
          <w:lang w:val="en-US"/>
        </w:rPr>
      </w:pPr>
    </w:p>
    <w:p w14:paraId="6FAF9EF5" w14:textId="77777777" w:rsidR="002040D9" w:rsidRPr="006501F3" w:rsidRDefault="002040D9" w:rsidP="00B61D5D">
      <w:pPr>
        <w:spacing w:line="276" w:lineRule="auto"/>
        <w:rPr>
          <w:rFonts w:ascii="Arial" w:hAnsi="Arial" w:cs="Arial"/>
          <w:szCs w:val="20"/>
          <w:lang w:val="en-US"/>
        </w:rPr>
      </w:pPr>
    </w:p>
    <w:p w14:paraId="6731089E" w14:textId="77777777" w:rsidR="002040D9" w:rsidRPr="006501F3" w:rsidRDefault="002040D9" w:rsidP="00B61D5D">
      <w:pPr>
        <w:spacing w:line="276" w:lineRule="auto"/>
        <w:rPr>
          <w:rFonts w:ascii="Arial" w:hAnsi="Arial" w:cs="Arial"/>
          <w:szCs w:val="20"/>
          <w:lang w:val="en-US"/>
        </w:rPr>
      </w:pPr>
    </w:p>
    <w:p w14:paraId="40D810A5" w14:textId="77777777" w:rsidR="00CA5C2C" w:rsidRDefault="00CA5C2C">
      <w:pPr>
        <w:spacing w:after="160" w:line="259" w:lineRule="auto"/>
        <w:rPr>
          <w:rFonts w:ascii="Arial" w:hAnsi="Arial" w:cs="Arial"/>
          <w:b/>
          <w:bCs/>
          <w:lang w:val="en-US"/>
        </w:rPr>
      </w:pPr>
      <w:r>
        <w:rPr>
          <w:rFonts w:ascii="Arial" w:hAnsi="Arial" w:cs="Arial"/>
          <w:b/>
          <w:bCs/>
          <w:lang w:val="en-US"/>
        </w:rPr>
        <w:br w:type="page"/>
      </w:r>
    </w:p>
    <w:p w14:paraId="5C990835" w14:textId="486E0C3B" w:rsidR="00BB6059" w:rsidRPr="00E82A30" w:rsidRDefault="00CE2C62" w:rsidP="00B61D5D">
      <w:pPr>
        <w:spacing w:line="360" w:lineRule="auto"/>
        <w:rPr>
          <w:rFonts w:ascii="Arial" w:hAnsi="Arial" w:cs="Arial"/>
          <w:b/>
          <w:bCs/>
          <w:lang w:val="en-US"/>
        </w:rPr>
      </w:pPr>
      <w:r w:rsidRPr="00E82A30">
        <w:rPr>
          <w:rFonts w:ascii="Arial" w:hAnsi="Arial" w:cs="Arial"/>
          <w:b/>
          <w:bCs/>
          <w:lang w:val="en-US"/>
        </w:rPr>
        <w:lastRenderedPageBreak/>
        <w:t>Proje</w:t>
      </w:r>
      <w:r w:rsidR="006501F3" w:rsidRPr="00E82A30">
        <w:rPr>
          <w:rFonts w:ascii="Arial" w:hAnsi="Arial" w:cs="Arial"/>
          <w:b/>
          <w:bCs/>
          <w:lang w:val="en-US"/>
        </w:rPr>
        <w:t xml:space="preserve">ct </w:t>
      </w:r>
      <w:r w:rsidRPr="00E82A30">
        <w:rPr>
          <w:rFonts w:ascii="Arial" w:hAnsi="Arial" w:cs="Arial"/>
          <w:b/>
          <w:bCs/>
          <w:lang w:val="en-US"/>
        </w:rPr>
        <w:t>information</w:t>
      </w:r>
    </w:p>
    <w:p w14:paraId="5A5C00F0" w14:textId="77777777" w:rsidR="00CA5C2C" w:rsidRDefault="00CE2C62" w:rsidP="00CA5C2C">
      <w:pPr>
        <w:spacing w:line="360" w:lineRule="auto"/>
        <w:ind w:left="2124" w:hanging="2124"/>
        <w:rPr>
          <w:rFonts w:ascii="Arial" w:hAnsi="Arial" w:cs="Arial"/>
          <w:lang w:val="en-GB"/>
        </w:rPr>
      </w:pPr>
      <w:r w:rsidRPr="006501F3">
        <w:rPr>
          <w:rFonts w:ascii="Arial" w:hAnsi="Arial" w:cs="Arial"/>
          <w:lang w:val="en-US"/>
        </w:rPr>
        <w:t>Produ</w:t>
      </w:r>
      <w:r w:rsidR="006501F3" w:rsidRPr="006501F3">
        <w:rPr>
          <w:rFonts w:ascii="Arial" w:hAnsi="Arial" w:cs="Arial"/>
          <w:lang w:val="en-US"/>
        </w:rPr>
        <w:t>c</w:t>
      </w:r>
      <w:r w:rsidRPr="006501F3">
        <w:rPr>
          <w:rFonts w:ascii="Arial" w:hAnsi="Arial" w:cs="Arial"/>
          <w:lang w:val="en-US"/>
        </w:rPr>
        <w:t>t</w:t>
      </w:r>
      <w:r w:rsidR="006501F3" w:rsidRPr="006501F3">
        <w:rPr>
          <w:rFonts w:ascii="Arial" w:hAnsi="Arial" w:cs="Arial"/>
          <w:lang w:val="en-US"/>
        </w:rPr>
        <w:t>s</w:t>
      </w:r>
      <w:r w:rsidRPr="006501F3">
        <w:rPr>
          <w:rFonts w:ascii="Arial" w:hAnsi="Arial" w:cs="Arial"/>
          <w:lang w:val="en-US"/>
        </w:rPr>
        <w:t xml:space="preserve">: </w:t>
      </w:r>
      <w:r w:rsidRPr="006501F3">
        <w:rPr>
          <w:rFonts w:ascii="Arial" w:hAnsi="Arial" w:cs="Arial"/>
          <w:lang w:val="en-US"/>
        </w:rPr>
        <w:tab/>
      </w:r>
      <w:proofErr w:type="spellStart"/>
      <w:r w:rsidR="00CA5C2C" w:rsidRPr="00CA5C2C">
        <w:rPr>
          <w:rFonts w:ascii="Arial" w:hAnsi="Arial" w:cs="Arial"/>
          <w:lang w:val="en-GB"/>
        </w:rPr>
        <w:t>forster</w:t>
      </w:r>
      <w:proofErr w:type="spellEnd"/>
      <w:r w:rsidR="00CA5C2C" w:rsidRPr="00CA5C2C">
        <w:rPr>
          <w:rFonts w:ascii="Arial" w:hAnsi="Arial" w:cs="Arial"/>
          <w:lang w:val="en-GB"/>
        </w:rPr>
        <w:t xml:space="preserve"> </w:t>
      </w:r>
      <w:proofErr w:type="spellStart"/>
      <w:r w:rsidR="00CA5C2C" w:rsidRPr="00CA5C2C">
        <w:rPr>
          <w:rFonts w:ascii="Arial" w:hAnsi="Arial" w:cs="Arial"/>
          <w:lang w:val="en-GB"/>
        </w:rPr>
        <w:t>thermfix</w:t>
      </w:r>
      <w:proofErr w:type="spellEnd"/>
      <w:r w:rsidR="00CA5C2C" w:rsidRPr="00CA5C2C">
        <w:rPr>
          <w:rFonts w:ascii="Arial" w:hAnsi="Arial" w:cs="Arial"/>
          <w:lang w:val="en-GB"/>
        </w:rPr>
        <w:t xml:space="preserve"> </w:t>
      </w:r>
      <w:proofErr w:type="spellStart"/>
      <w:r w:rsidR="00CA5C2C" w:rsidRPr="00CA5C2C">
        <w:rPr>
          <w:rFonts w:ascii="Arial" w:hAnsi="Arial" w:cs="Arial"/>
          <w:lang w:val="en-GB"/>
        </w:rPr>
        <w:t>vario</w:t>
      </w:r>
      <w:proofErr w:type="spellEnd"/>
      <w:r w:rsidR="00CA5C2C" w:rsidRPr="00CA5C2C">
        <w:rPr>
          <w:rFonts w:ascii="Arial" w:hAnsi="Arial" w:cs="Arial"/>
          <w:lang w:val="en-GB"/>
        </w:rPr>
        <w:t xml:space="preserve"> Hi mullion/transom glazing</w:t>
      </w:r>
    </w:p>
    <w:p w14:paraId="11CC6A07" w14:textId="648EEE62"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 xml:space="preserve">Fixed glazing, entrance and emergency doors, windows and sliding door (RC2) from the </w:t>
      </w: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series </w:t>
      </w:r>
    </w:p>
    <w:p w14:paraId="6A0C4397" w14:textId="1DAECD5F" w:rsidR="00CA5C2C" w:rsidRPr="00CA5C2C" w:rsidRDefault="00CA5C2C" w:rsidP="00CA5C2C">
      <w:pPr>
        <w:spacing w:line="360" w:lineRule="auto"/>
        <w:ind w:left="2124"/>
        <w:rPr>
          <w:rFonts w:ascii="Arial" w:hAnsi="Arial" w:cs="Arial"/>
          <w:lang w:val="en-GB"/>
        </w:rPr>
      </w:pPr>
      <w:r w:rsidRPr="00CA5C2C">
        <w:rPr>
          <w:rFonts w:ascii="Arial" w:hAnsi="Arial" w:cs="Arial"/>
          <w:lang w:val="en-GB"/>
        </w:rPr>
        <w:t xml:space="preserve">Windbreak, sliding doors, office partitions with sliding door from the </w:t>
      </w:r>
      <w:proofErr w:type="spellStart"/>
      <w:r w:rsidRPr="00CA5C2C">
        <w:rPr>
          <w:rFonts w:ascii="Arial" w:hAnsi="Arial" w:cs="Arial"/>
          <w:lang w:val="en-GB"/>
        </w:rPr>
        <w:t>forster</w:t>
      </w:r>
      <w:proofErr w:type="spellEnd"/>
      <w:r w:rsidRPr="00CA5C2C">
        <w:rPr>
          <w:rFonts w:ascii="Arial" w:hAnsi="Arial" w:cs="Arial"/>
          <w:lang w:val="en-GB"/>
        </w:rPr>
        <w:t xml:space="preserve"> prest</w:t>
      </w:r>
      <w:r>
        <w:rPr>
          <w:rFonts w:ascii="Arial" w:hAnsi="Arial" w:cs="Arial"/>
          <w:lang w:val="en-GB"/>
        </w:rPr>
        <w:t xml:space="preserve">o </w:t>
      </w:r>
      <w:proofErr w:type="spellStart"/>
      <w:r w:rsidRPr="00CA5C2C">
        <w:rPr>
          <w:rFonts w:ascii="Arial" w:hAnsi="Arial" w:cs="Arial"/>
          <w:lang w:val="en-GB"/>
        </w:rPr>
        <w:t>xs</w:t>
      </w:r>
      <w:proofErr w:type="spellEnd"/>
      <w:r w:rsidRPr="00CA5C2C">
        <w:rPr>
          <w:rFonts w:ascii="Arial" w:hAnsi="Arial" w:cs="Arial"/>
          <w:lang w:val="en-GB"/>
        </w:rPr>
        <w:t xml:space="preserve"> series</w:t>
      </w:r>
    </w:p>
    <w:p w14:paraId="7389E8C5" w14:textId="45F8B672" w:rsidR="00CA5C2C" w:rsidRPr="00CA5C2C" w:rsidRDefault="00CA5C2C" w:rsidP="00CA5C2C">
      <w:pPr>
        <w:spacing w:line="360" w:lineRule="auto"/>
        <w:ind w:left="1416" w:firstLine="708"/>
        <w:rPr>
          <w:rFonts w:ascii="Arial" w:hAnsi="Arial" w:cs="Arial"/>
          <w:lang w:val="en-GB"/>
        </w:rPr>
      </w:pP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unico</w:t>
      </w:r>
      <w:proofErr w:type="spellEnd"/>
      <w:r w:rsidRPr="00CA5C2C">
        <w:rPr>
          <w:rFonts w:ascii="Arial" w:hAnsi="Arial" w:cs="Arial"/>
          <w:lang w:val="en-GB"/>
        </w:rPr>
        <w:t xml:space="preserve"> parallel hinged windows (special solution)</w:t>
      </w:r>
    </w:p>
    <w:p w14:paraId="398E0972" w14:textId="77777777" w:rsidR="00CA5C2C" w:rsidRDefault="00CA5C2C" w:rsidP="00CA5C2C">
      <w:pPr>
        <w:spacing w:line="360" w:lineRule="auto"/>
        <w:ind w:left="1416" w:firstLine="708"/>
        <w:rPr>
          <w:rFonts w:ascii="Arial" w:hAnsi="Arial" w:cs="Arial"/>
          <w:lang w:val="en-GB"/>
        </w:rPr>
      </w:pPr>
      <w:proofErr w:type="spellStart"/>
      <w:r w:rsidRPr="00CA5C2C">
        <w:rPr>
          <w:rFonts w:ascii="Arial" w:hAnsi="Arial" w:cs="Arial"/>
          <w:lang w:val="en-GB"/>
        </w:rPr>
        <w:t>forster</w:t>
      </w:r>
      <w:proofErr w:type="spellEnd"/>
      <w:r w:rsidRPr="00CA5C2C">
        <w:rPr>
          <w:rFonts w:ascii="Arial" w:hAnsi="Arial" w:cs="Arial"/>
          <w:lang w:val="en-GB"/>
        </w:rPr>
        <w:t xml:space="preserve"> </w:t>
      </w:r>
      <w:proofErr w:type="spellStart"/>
      <w:r w:rsidRPr="00CA5C2C">
        <w:rPr>
          <w:rFonts w:ascii="Arial" w:hAnsi="Arial" w:cs="Arial"/>
          <w:lang w:val="en-GB"/>
        </w:rPr>
        <w:t>fuego</w:t>
      </w:r>
      <w:proofErr w:type="spellEnd"/>
      <w:r w:rsidRPr="00CA5C2C">
        <w:rPr>
          <w:rFonts w:ascii="Arial" w:hAnsi="Arial" w:cs="Arial"/>
          <w:lang w:val="en-GB"/>
        </w:rPr>
        <w:t xml:space="preserve"> light interior doors (oversized, special solution)</w:t>
      </w:r>
    </w:p>
    <w:p w14:paraId="21D1CAFB" w14:textId="77777777" w:rsidR="00CA5C2C" w:rsidRDefault="00CE2C62" w:rsidP="00CA5C2C">
      <w:pPr>
        <w:spacing w:line="360" w:lineRule="auto"/>
        <w:rPr>
          <w:rFonts w:ascii="Arial" w:hAnsi="Arial" w:cs="Arial"/>
          <w:lang w:val="en-US"/>
        </w:rPr>
      </w:pPr>
      <w:r w:rsidRPr="00B53099">
        <w:rPr>
          <w:rFonts w:ascii="Arial" w:hAnsi="Arial" w:cs="Arial"/>
          <w:lang w:val="en-US"/>
        </w:rPr>
        <w:t>Archite</w:t>
      </w:r>
      <w:r w:rsidR="006501F3" w:rsidRPr="00B53099">
        <w:rPr>
          <w:rFonts w:ascii="Arial" w:hAnsi="Arial" w:cs="Arial"/>
          <w:lang w:val="en-US"/>
        </w:rPr>
        <w:t>c</w:t>
      </w:r>
      <w:r w:rsidRPr="00B53099">
        <w:rPr>
          <w:rFonts w:ascii="Arial" w:hAnsi="Arial" w:cs="Arial"/>
          <w:lang w:val="en-US"/>
        </w:rPr>
        <w:t>tur</w:t>
      </w:r>
      <w:r w:rsidR="006501F3" w:rsidRPr="00B53099">
        <w:rPr>
          <w:rFonts w:ascii="Arial" w:hAnsi="Arial" w:cs="Arial"/>
          <w:lang w:val="en-US"/>
        </w:rPr>
        <w:t>e</w:t>
      </w:r>
      <w:r w:rsidRPr="00B53099">
        <w:rPr>
          <w:rFonts w:ascii="Arial" w:hAnsi="Arial" w:cs="Arial"/>
          <w:lang w:val="en-US"/>
        </w:rPr>
        <w:t xml:space="preserve">: </w:t>
      </w:r>
      <w:r w:rsidRPr="00B53099">
        <w:rPr>
          <w:rFonts w:ascii="Arial" w:hAnsi="Arial" w:cs="Arial"/>
          <w:lang w:val="en-US"/>
        </w:rPr>
        <w:tab/>
      </w:r>
      <w:r w:rsidRPr="00B53099">
        <w:rPr>
          <w:rFonts w:ascii="Arial" w:hAnsi="Arial" w:cs="Arial"/>
          <w:lang w:val="en-US"/>
        </w:rPr>
        <w:tab/>
      </w:r>
      <w:r w:rsidR="00CA5C2C" w:rsidRPr="00CA5C2C">
        <w:rPr>
          <w:rFonts w:ascii="Arial" w:hAnsi="Arial" w:cs="Arial"/>
          <w:lang w:val="en-US"/>
        </w:rPr>
        <w:t xml:space="preserve">Gisel + Partner AG, </w:t>
      </w:r>
      <w:proofErr w:type="spellStart"/>
      <w:r w:rsidR="00CA5C2C" w:rsidRPr="00CA5C2C">
        <w:rPr>
          <w:rFonts w:ascii="Arial" w:hAnsi="Arial" w:cs="Arial"/>
          <w:lang w:val="en-US"/>
        </w:rPr>
        <w:t>Arbon</w:t>
      </w:r>
      <w:proofErr w:type="spellEnd"/>
      <w:r w:rsidR="00CA5C2C" w:rsidRPr="00CA5C2C">
        <w:rPr>
          <w:rFonts w:ascii="Arial" w:hAnsi="Arial" w:cs="Arial"/>
          <w:lang w:val="en-US"/>
        </w:rPr>
        <w:t xml:space="preserve"> (CH)</w:t>
      </w:r>
    </w:p>
    <w:p w14:paraId="0E0C39C4" w14:textId="77777777" w:rsidR="00CA5C2C" w:rsidRDefault="00CA5C2C" w:rsidP="00CA5C2C">
      <w:pPr>
        <w:spacing w:line="360" w:lineRule="auto"/>
        <w:ind w:left="2120" w:hanging="2120"/>
        <w:rPr>
          <w:rFonts w:ascii="Arial" w:hAnsi="Arial" w:cs="Arial"/>
          <w:lang w:val="de-DE"/>
        </w:rPr>
      </w:pPr>
      <w:proofErr w:type="spellStart"/>
      <w:r w:rsidRPr="00CA5C2C">
        <w:rPr>
          <w:rFonts w:ascii="Arial" w:hAnsi="Arial" w:cs="Arial"/>
          <w:lang w:val="de-DE"/>
        </w:rPr>
        <w:t>Metal</w:t>
      </w:r>
      <w:proofErr w:type="spellEnd"/>
      <w:r w:rsidRPr="00CA5C2C">
        <w:rPr>
          <w:rFonts w:ascii="Arial" w:hAnsi="Arial" w:cs="Arial"/>
          <w:lang w:val="de-DE"/>
        </w:rPr>
        <w:t xml:space="preserve"> </w:t>
      </w:r>
      <w:proofErr w:type="spellStart"/>
      <w:r w:rsidRPr="00CA5C2C">
        <w:rPr>
          <w:rFonts w:ascii="Arial" w:hAnsi="Arial" w:cs="Arial"/>
          <w:lang w:val="de-DE"/>
        </w:rPr>
        <w:t>construction</w:t>
      </w:r>
      <w:proofErr w:type="spellEnd"/>
      <w:r w:rsidR="00B53099" w:rsidRPr="00CA5C2C">
        <w:rPr>
          <w:rFonts w:ascii="Arial" w:hAnsi="Arial" w:cs="Arial"/>
          <w:lang w:val="de-DE"/>
        </w:rPr>
        <w:t xml:space="preserve">: </w:t>
      </w:r>
      <w:r w:rsidR="00B53099" w:rsidRPr="00CA5C2C">
        <w:rPr>
          <w:rFonts w:ascii="Arial" w:hAnsi="Arial" w:cs="Arial"/>
          <w:lang w:val="de-DE"/>
        </w:rPr>
        <w:tab/>
      </w:r>
      <w:r w:rsidRPr="00CA5C2C">
        <w:rPr>
          <w:rFonts w:ascii="Arial" w:hAnsi="Arial" w:cs="Arial"/>
          <w:lang w:val="de-DE"/>
        </w:rPr>
        <w:t>Ernst Fischer AG, Romanshorn (CH), Hochuli Metallbau AG, Wigoltingen (CH)</w:t>
      </w:r>
      <w:r>
        <w:rPr>
          <w:rFonts w:ascii="Arial" w:hAnsi="Arial" w:cs="Arial"/>
          <w:lang w:val="de-DE"/>
        </w:rPr>
        <w:t xml:space="preserve">, </w:t>
      </w:r>
      <w:r w:rsidRPr="00CA5C2C">
        <w:rPr>
          <w:rFonts w:ascii="Arial" w:hAnsi="Arial" w:cs="Arial"/>
          <w:lang w:val="de-DE"/>
        </w:rPr>
        <w:t>Rey Metallbau AG, Wittenbach (CH)</w:t>
      </w:r>
      <w:r>
        <w:rPr>
          <w:rFonts w:ascii="Arial" w:hAnsi="Arial" w:cs="Arial"/>
          <w:lang w:val="de-DE"/>
        </w:rPr>
        <w:t xml:space="preserve">, </w:t>
      </w:r>
      <w:proofErr w:type="spellStart"/>
      <w:r w:rsidRPr="00CA5C2C">
        <w:rPr>
          <w:rFonts w:ascii="Arial" w:hAnsi="Arial" w:cs="Arial"/>
          <w:lang w:val="de-DE"/>
        </w:rPr>
        <w:t>Wehrli</w:t>
      </w:r>
      <w:proofErr w:type="spellEnd"/>
      <w:r w:rsidRPr="00CA5C2C">
        <w:rPr>
          <w:rFonts w:ascii="Arial" w:hAnsi="Arial" w:cs="Arial"/>
          <w:lang w:val="de-DE"/>
        </w:rPr>
        <w:t xml:space="preserve"> Metallbau AG, Bronschhofen (CH)</w:t>
      </w:r>
    </w:p>
    <w:p w14:paraId="0BA30107" w14:textId="5BD14DA8" w:rsidR="00CA5C2C" w:rsidRDefault="006501F3" w:rsidP="00CA5C2C">
      <w:pPr>
        <w:spacing w:line="360" w:lineRule="auto"/>
        <w:ind w:left="2120" w:hanging="2120"/>
        <w:rPr>
          <w:rFonts w:ascii="Arial" w:hAnsi="Arial" w:cs="Arial"/>
          <w:lang w:val="en-US"/>
        </w:rPr>
      </w:pPr>
      <w:r w:rsidRPr="00CA5C2C">
        <w:rPr>
          <w:rFonts w:ascii="Arial" w:hAnsi="Arial" w:cs="Arial"/>
          <w:lang w:val="en-US"/>
        </w:rPr>
        <w:t>Client</w:t>
      </w:r>
      <w:r w:rsidR="00CE2C62" w:rsidRPr="00CA5C2C">
        <w:rPr>
          <w:rFonts w:ascii="Arial" w:hAnsi="Arial" w:cs="Arial"/>
          <w:lang w:val="en-US"/>
        </w:rPr>
        <w:t xml:space="preserve">: </w:t>
      </w:r>
      <w:r w:rsidR="00CE2C62" w:rsidRPr="00CA5C2C">
        <w:rPr>
          <w:rFonts w:ascii="Arial" w:hAnsi="Arial" w:cs="Arial"/>
          <w:lang w:val="en-US"/>
        </w:rPr>
        <w:tab/>
      </w:r>
      <w:r w:rsidR="00CE2C62" w:rsidRPr="00CA5C2C">
        <w:rPr>
          <w:rFonts w:ascii="Arial" w:hAnsi="Arial" w:cs="Arial"/>
          <w:lang w:val="en-US"/>
        </w:rPr>
        <w:tab/>
      </w:r>
      <w:r w:rsidR="00CA5C2C" w:rsidRPr="00CA5C2C">
        <w:rPr>
          <w:rFonts w:ascii="Arial" w:hAnsi="Arial" w:cs="Arial"/>
          <w:lang w:val="en-US"/>
        </w:rPr>
        <w:t xml:space="preserve">Forster Profile Systems Ltd, </w:t>
      </w:r>
      <w:proofErr w:type="spellStart"/>
      <w:r w:rsidR="00CA5C2C" w:rsidRPr="00CA5C2C">
        <w:rPr>
          <w:rFonts w:ascii="Arial" w:hAnsi="Arial" w:cs="Arial"/>
          <w:lang w:val="en-US"/>
        </w:rPr>
        <w:t>Romanshorn</w:t>
      </w:r>
      <w:proofErr w:type="spellEnd"/>
      <w:r w:rsidR="00CA5C2C" w:rsidRPr="00CA5C2C">
        <w:rPr>
          <w:rFonts w:ascii="Arial" w:hAnsi="Arial" w:cs="Arial"/>
          <w:lang w:val="en-US"/>
        </w:rPr>
        <w:t xml:space="preserve"> (CH)</w:t>
      </w:r>
    </w:p>
    <w:p w14:paraId="750513CA" w14:textId="3BE506C1" w:rsidR="0075307A" w:rsidRPr="00CA5C2C" w:rsidRDefault="006501F3" w:rsidP="00CA5C2C">
      <w:pPr>
        <w:spacing w:line="360" w:lineRule="auto"/>
        <w:ind w:left="2120" w:hanging="2120"/>
        <w:rPr>
          <w:rFonts w:ascii="Arial" w:hAnsi="Arial" w:cs="Arial"/>
          <w:lang w:val="en-US"/>
        </w:rPr>
      </w:pPr>
      <w:r w:rsidRPr="00CA5C2C">
        <w:rPr>
          <w:rFonts w:ascii="Arial" w:hAnsi="Arial" w:cs="Arial"/>
          <w:lang w:val="en-US"/>
        </w:rPr>
        <w:t>Ph</w:t>
      </w:r>
      <w:r w:rsidR="00CE2C62" w:rsidRPr="00CA5C2C">
        <w:rPr>
          <w:rFonts w:ascii="Arial" w:hAnsi="Arial" w:cs="Arial"/>
          <w:lang w:val="en-US"/>
        </w:rPr>
        <w:t>otogra</w:t>
      </w:r>
      <w:r w:rsidRPr="00CA5C2C">
        <w:rPr>
          <w:rFonts w:ascii="Arial" w:hAnsi="Arial" w:cs="Arial"/>
          <w:lang w:val="en-US"/>
        </w:rPr>
        <w:t>phy</w:t>
      </w:r>
      <w:r w:rsidR="00CE2C62" w:rsidRPr="00CA5C2C">
        <w:rPr>
          <w:rFonts w:ascii="Arial" w:hAnsi="Arial" w:cs="Arial"/>
          <w:lang w:val="en-US"/>
        </w:rPr>
        <w:t>:</w:t>
      </w:r>
      <w:r w:rsidR="00CE2C62" w:rsidRPr="00CA5C2C">
        <w:rPr>
          <w:rFonts w:ascii="Arial" w:hAnsi="Arial" w:cs="Arial"/>
          <w:lang w:val="en-US"/>
        </w:rPr>
        <w:tab/>
      </w:r>
      <w:r w:rsidR="00CE2C62" w:rsidRPr="00CA5C2C">
        <w:rPr>
          <w:rFonts w:ascii="Arial" w:hAnsi="Arial" w:cs="Arial"/>
          <w:lang w:val="en-US"/>
        </w:rPr>
        <w:tab/>
      </w:r>
      <w:r w:rsidR="00CA5C2C">
        <w:rPr>
          <w:rFonts w:ascii="Arial" w:hAnsi="Arial" w:cs="Arial"/>
          <w:lang w:val="en-US"/>
        </w:rPr>
        <w:t>leader.ch</w:t>
      </w:r>
      <w:r w:rsidR="0075307A" w:rsidRPr="00CA5C2C">
        <w:rPr>
          <w:rFonts w:ascii="Arial" w:hAnsi="Arial" w:cs="Arial"/>
          <w:lang w:val="en-US"/>
        </w:rPr>
        <w:br/>
      </w:r>
    </w:p>
    <w:p w14:paraId="393B7A23" w14:textId="77777777" w:rsidR="00FC093F" w:rsidRPr="00CA5C2C" w:rsidRDefault="00FC093F" w:rsidP="00B61D5D">
      <w:pPr>
        <w:spacing w:line="276" w:lineRule="auto"/>
        <w:rPr>
          <w:rFonts w:ascii="Arial" w:hAnsi="Arial" w:cs="Arial"/>
          <w:lang w:val="en-US"/>
        </w:rPr>
      </w:pPr>
    </w:p>
    <w:p w14:paraId="79B0E302" w14:textId="77777777" w:rsidR="0073104D" w:rsidRPr="00CA5C2C" w:rsidRDefault="0073104D" w:rsidP="00B61D5D">
      <w:pPr>
        <w:spacing w:line="276" w:lineRule="auto"/>
        <w:rPr>
          <w:rFonts w:ascii="Arial" w:hAnsi="Arial" w:cs="Arial"/>
          <w:lang w:val="en-US"/>
        </w:rPr>
      </w:pPr>
    </w:p>
    <w:p w14:paraId="12E2DFB4" w14:textId="77777777" w:rsidR="0073104D" w:rsidRPr="00CA5C2C" w:rsidRDefault="0073104D" w:rsidP="00B61D5D">
      <w:pPr>
        <w:spacing w:line="276" w:lineRule="auto"/>
        <w:rPr>
          <w:rFonts w:ascii="Arial" w:hAnsi="Arial" w:cs="Arial"/>
          <w:lang w:val="en-US"/>
        </w:rPr>
      </w:pPr>
    </w:p>
    <w:p w14:paraId="70236781" w14:textId="77777777" w:rsidR="006501F3" w:rsidRPr="006501F3" w:rsidRDefault="006501F3" w:rsidP="006501F3">
      <w:pPr>
        <w:spacing w:line="276" w:lineRule="auto"/>
        <w:rPr>
          <w:rFonts w:ascii="Arial" w:hAnsi="Arial" w:cs="Arial"/>
          <w:lang w:val="en-GB"/>
        </w:rPr>
      </w:pPr>
      <w:r w:rsidRPr="006501F3">
        <w:rPr>
          <w:rFonts w:ascii="Arial" w:hAnsi="Arial" w:cs="Arial"/>
          <w:b/>
          <w:bCs/>
          <w:lang w:val="en-US"/>
        </w:rPr>
        <w:t>Forster Profile Systems – steel is our nature</w:t>
      </w:r>
      <w:r w:rsidR="00CE2C62" w:rsidRPr="006501F3">
        <w:rPr>
          <w:rFonts w:ascii="Arial" w:hAnsi="Arial" w:cs="Arial"/>
          <w:lang w:val="en-US"/>
        </w:rPr>
        <w:br/>
      </w:r>
      <w:r w:rsidRPr="006501F3">
        <w:rPr>
          <w:rFonts w:ascii="Arial" w:hAnsi="Arial" w:cs="Arial"/>
          <w:lang w:val="en-GB"/>
        </w:rPr>
        <w:t xml:space="preserve">Forster Profile Systems Ltd develops and manufactures safe, energy-efficient solutions in steel and stainless steel for doors, windows and façades. Forster is partner for complex objects and offers individual consulting and local project support around the world.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300378C2" w14:textId="1946B474" w:rsidR="00FC093F" w:rsidRPr="006501F3" w:rsidRDefault="006501F3" w:rsidP="006501F3">
      <w:pPr>
        <w:spacing w:line="276" w:lineRule="auto"/>
        <w:rPr>
          <w:rFonts w:ascii="Arial" w:hAnsi="Arial" w:cs="Arial"/>
          <w:lang w:val="en-US"/>
        </w:rPr>
      </w:pPr>
      <w:r w:rsidRPr="006501F3">
        <w:rPr>
          <w:rFonts w:ascii="Arial" w:hAnsi="Arial" w:cs="Arial"/>
          <w:lang w:val="en-GB"/>
        </w:rPr>
        <w:br/>
        <w:t>Forster works with its own branches in over 20 countries – and exclusive sales partners in 10 more: from Europe and the Middle East to Asia and North America.</w:t>
      </w:r>
    </w:p>
    <w:p w14:paraId="7CA7295A" w14:textId="4A583850" w:rsidR="00FC093F" w:rsidRDefault="006501F3" w:rsidP="00B61D5D">
      <w:pPr>
        <w:spacing w:line="276" w:lineRule="auto"/>
        <w:rPr>
          <w:rFonts w:ascii="Arial" w:hAnsi="Arial" w:cs="Arial"/>
          <w:b/>
          <w:bCs/>
          <w:lang w:val="en-US"/>
        </w:rPr>
      </w:pPr>
      <w:r>
        <w:rPr>
          <w:rFonts w:ascii="Arial" w:hAnsi="Arial" w:cs="Arial"/>
          <w:b/>
          <w:bCs/>
          <w:lang w:val="en-US"/>
        </w:rPr>
        <w:br/>
      </w:r>
    </w:p>
    <w:p w14:paraId="265D917A" w14:textId="77777777" w:rsidR="000B7613" w:rsidRPr="006501F3" w:rsidRDefault="000B7613" w:rsidP="00B61D5D">
      <w:pPr>
        <w:spacing w:line="276" w:lineRule="auto"/>
        <w:rPr>
          <w:rFonts w:ascii="Arial" w:hAnsi="Arial" w:cs="Arial"/>
          <w:b/>
          <w:bCs/>
          <w:lang w:val="en-US"/>
        </w:rPr>
      </w:pPr>
    </w:p>
    <w:p w14:paraId="176E82BB" w14:textId="77777777" w:rsidR="00077DBD" w:rsidRPr="006501F3" w:rsidRDefault="00077DBD" w:rsidP="00B61D5D">
      <w:pPr>
        <w:spacing w:line="276" w:lineRule="auto"/>
        <w:rPr>
          <w:rFonts w:ascii="Arial" w:hAnsi="Arial" w:cs="Arial"/>
          <w:b/>
          <w:bCs/>
          <w:lang w:val="en-US"/>
        </w:rPr>
      </w:pPr>
    </w:p>
    <w:p w14:paraId="5FFA64D4" w14:textId="15C7396B" w:rsidR="00CE2C62" w:rsidRPr="00E82A30" w:rsidRDefault="00CE2C62" w:rsidP="00CE2C62">
      <w:pPr>
        <w:spacing w:line="276" w:lineRule="auto"/>
        <w:rPr>
          <w:rFonts w:ascii="Arial" w:hAnsi="Arial" w:cs="Arial"/>
          <w:b/>
          <w:bCs/>
          <w:lang w:val="en-US"/>
        </w:rPr>
      </w:pPr>
      <w:r w:rsidRPr="00E82A30">
        <w:rPr>
          <w:rFonts w:ascii="Arial" w:hAnsi="Arial" w:cs="Arial"/>
          <w:b/>
          <w:bCs/>
          <w:lang w:val="en-US"/>
        </w:rPr>
        <w:t>Press</w:t>
      </w:r>
      <w:r w:rsidR="006501F3" w:rsidRPr="00E82A30">
        <w:rPr>
          <w:rFonts w:ascii="Arial" w:hAnsi="Arial" w:cs="Arial"/>
          <w:b/>
          <w:bCs/>
          <w:lang w:val="en-US"/>
        </w:rPr>
        <w:t xml:space="preserve"> contact</w:t>
      </w:r>
    </w:p>
    <w:p w14:paraId="1BA88051" w14:textId="77777777" w:rsidR="00BB6059" w:rsidRPr="00E82A30" w:rsidRDefault="00BB6059" w:rsidP="00CE2C62">
      <w:pPr>
        <w:spacing w:line="276" w:lineRule="auto"/>
        <w:rPr>
          <w:rFonts w:ascii="Arial" w:hAnsi="Arial" w:cs="Arial"/>
          <w:lang w:val="en-US"/>
        </w:rPr>
      </w:pPr>
    </w:p>
    <w:p w14:paraId="23FB049D" w14:textId="77777777" w:rsidR="00CE2C62" w:rsidRPr="00E82A30" w:rsidRDefault="00CE2C62" w:rsidP="0055587E">
      <w:pPr>
        <w:spacing w:line="276" w:lineRule="auto"/>
        <w:rPr>
          <w:rFonts w:ascii="Arial" w:hAnsi="Arial" w:cs="Arial"/>
          <w:lang w:val="en-US"/>
        </w:rPr>
      </w:pPr>
      <w:r w:rsidRPr="00E82A30">
        <w:rPr>
          <w:rFonts w:ascii="Arial" w:hAnsi="Arial" w:cs="Arial"/>
          <w:lang w:val="en-US"/>
        </w:rPr>
        <w:t xml:space="preserve">Forster </w:t>
      </w:r>
      <w:proofErr w:type="spellStart"/>
      <w:r w:rsidRPr="00E82A30">
        <w:rPr>
          <w:rFonts w:ascii="Arial" w:hAnsi="Arial" w:cs="Arial"/>
          <w:lang w:val="en-US"/>
        </w:rPr>
        <w:t>Profilsysteme</w:t>
      </w:r>
      <w:proofErr w:type="spellEnd"/>
      <w:r w:rsidRPr="00E82A30">
        <w:rPr>
          <w:rFonts w:ascii="Arial" w:hAnsi="Arial" w:cs="Arial"/>
          <w:lang w:val="en-US"/>
        </w:rPr>
        <w:t xml:space="preserve"> AG</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proofErr w:type="spellStart"/>
      <w:r w:rsidRPr="00E82A30">
        <w:rPr>
          <w:rFonts w:ascii="Arial" w:hAnsi="Arial" w:cs="Arial"/>
          <w:lang w:val="en-US"/>
        </w:rPr>
        <w:t>mai</w:t>
      </w:r>
      <w:proofErr w:type="spellEnd"/>
      <w:r w:rsidRPr="00E82A30">
        <w:rPr>
          <w:rFonts w:ascii="Arial" w:hAnsi="Arial" w:cs="Arial"/>
          <w:lang w:val="en-US"/>
        </w:rPr>
        <w:t xml:space="preserve"> public relations GmbH</w:t>
      </w:r>
    </w:p>
    <w:p w14:paraId="6FECCE94" w14:textId="5282AA15" w:rsidR="00CE2C62" w:rsidRPr="00E82A30" w:rsidRDefault="00CE2C62" w:rsidP="0055587E">
      <w:pPr>
        <w:spacing w:line="276" w:lineRule="auto"/>
        <w:rPr>
          <w:rFonts w:ascii="Arial" w:hAnsi="Arial" w:cs="Arial"/>
          <w:lang w:val="en-US"/>
        </w:rPr>
      </w:pPr>
      <w:r w:rsidRPr="00E82A30">
        <w:rPr>
          <w:rFonts w:ascii="Arial" w:hAnsi="Arial" w:cs="Arial"/>
          <w:lang w:val="en-US"/>
        </w:rPr>
        <w:t xml:space="preserve">Rosina </w:t>
      </w:r>
      <w:proofErr w:type="spellStart"/>
      <w:r w:rsidRPr="00E82A30">
        <w:rPr>
          <w:rFonts w:ascii="Arial" w:hAnsi="Arial" w:cs="Arial"/>
          <w:lang w:val="en-US"/>
        </w:rPr>
        <w:t>Obermayer</w:t>
      </w:r>
      <w:proofErr w:type="spellEnd"/>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 xml:space="preserve">Arno </w:t>
      </w:r>
      <w:proofErr w:type="spellStart"/>
      <w:r w:rsidRPr="00E82A30">
        <w:rPr>
          <w:rFonts w:ascii="Arial" w:hAnsi="Arial" w:cs="Arial"/>
          <w:lang w:val="en-US"/>
        </w:rPr>
        <w:t>Heitland</w:t>
      </w:r>
      <w:proofErr w:type="spellEnd"/>
      <w:r w:rsidRPr="00E82A30">
        <w:rPr>
          <w:rFonts w:ascii="Arial" w:hAnsi="Arial" w:cs="Arial"/>
          <w:lang w:val="en-US"/>
        </w:rPr>
        <w:br/>
        <w:t>Marketing Communication Manager</w:t>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Senior</w:t>
      </w:r>
      <w:r w:rsidR="006501F3" w:rsidRPr="00E82A30">
        <w:rPr>
          <w:rFonts w:ascii="Arial" w:hAnsi="Arial" w:cs="Arial"/>
          <w:lang w:val="en-US"/>
        </w:rPr>
        <w:t xml:space="preserve"> </w:t>
      </w:r>
      <w:r w:rsidRPr="00E82A30">
        <w:rPr>
          <w:rFonts w:ascii="Arial" w:hAnsi="Arial" w:cs="Arial"/>
          <w:lang w:val="en-US"/>
        </w:rPr>
        <w:t>PR</w:t>
      </w:r>
      <w:r w:rsidR="006501F3" w:rsidRPr="00E82A30">
        <w:rPr>
          <w:rFonts w:ascii="Arial" w:hAnsi="Arial" w:cs="Arial"/>
          <w:lang w:val="en-US"/>
        </w:rPr>
        <w:t xml:space="preserve"> Consultant</w:t>
      </w:r>
      <w:r w:rsidRPr="00E82A30">
        <w:rPr>
          <w:rFonts w:ascii="Arial" w:hAnsi="Arial" w:cs="Arial"/>
          <w:lang w:val="en-US"/>
        </w:rPr>
        <w:br/>
      </w:r>
      <w:proofErr w:type="spellStart"/>
      <w:r w:rsidR="00FC093F" w:rsidRPr="00E82A30">
        <w:rPr>
          <w:rFonts w:ascii="Arial" w:hAnsi="Arial" w:cs="Arial"/>
          <w:lang w:val="en-US"/>
        </w:rPr>
        <w:t>Hoftstrasse</w:t>
      </w:r>
      <w:proofErr w:type="spellEnd"/>
      <w:r w:rsidR="00FC093F" w:rsidRPr="00E82A30">
        <w:rPr>
          <w:rFonts w:ascii="Arial" w:hAnsi="Arial" w:cs="Arial"/>
          <w:lang w:val="en-US"/>
        </w:rPr>
        <w:t xml:space="preserve"> 41</w:t>
      </w:r>
      <w:r w:rsidRPr="00E82A30">
        <w:rPr>
          <w:rFonts w:ascii="Arial" w:hAnsi="Arial" w:cs="Arial"/>
          <w:lang w:val="en-US"/>
        </w:rPr>
        <w:tab/>
      </w:r>
      <w:r w:rsidR="00FC093F"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proofErr w:type="spellStart"/>
      <w:r w:rsidRPr="00E82A30">
        <w:rPr>
          <w:rFonts w:ascii="Arial" w:hAnsi="Arial" w:cs="Arial"/>
          <w:lang w:val="en-US"/>
        </w:rPr>
        <w:t>Leuschnerdamm</w:t>
      </w:r>
      <w:proofErr w:type="spellEnd"/>
      <w:r w:rsidRPr="00E82A30">
        <w:rPr>
          <w:rFonts w:ascii="Arial" w:hAnsi="Arial" w:cs="Arial"/>
          <w:lang w:val="en-US"/>
        </w:rPr>
        <w:t xml:space="preserve"> 13</w:t>
      </w:r>
      <w:r w:rsidRPr="00E82A30">
        <w:rPr>
          <w:rFonts w:ascii="Arial" w:hAnsi="Arial" w:cs="Arial"/>
          <w:lang w:val="en-US"/>
        </w:rPr>
        <w:br/>
      </w:r>
      <w:r w:rsidR="00FC093F" w:rsidRPr="00E82A30">
        <w:rPr>
          <w:rFonts w:ascii="Arial" w:hAnsi="Arial" w:cs="Arial"/>
          <w:lang w:val="en-US"/>
        </w:rPr>
        <w:t>8590</w:t>
      </w:r>
      <w:r w:rsidRPr="00E82A30">
        <w:rPr>
          <w:rFonts w:ascii="Arial" w:hAnsi="Arial" w:cs="Arial"/>
          <w:lang w:val="en-US"/>
        </w:rPr>
        <w:t xml:space="preserve"> </w:t>
      </w:r>
      <w:proofErr w:type="spellStart"/>
      <w:r w:rsidR="00FC093F" w:rsidRPr="00E82A30">
        <w:rPr>
          <w:rFonts w:ascii="Arial" w:hAnsi="Arial" w:cs="Arial"/>
          <w:lang w:val="en-US"/>
        </w:rPr>
        <w:t>Romanshorn</w:t>
      </w:r>
      <w:proofErr w:type="spellEnd"/>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r>
      <w:r w:rsidRPr="00E82A30">
        <w:rPr>
          <w:rFonts w:ascii="Arial" w:hAnsi="Arial" w:cs="Arial"/>
          <w:lang w:val="en-US"/>
        </w:rPr>
        <w:tab/>
        <w:t>10999 Berlin</w:t>
      </w:r>
    </w:p>
    <w:p w14:paraId="6ABDF1E8" w14:textId="65D66AC4" w:rsidR="00CE2C62" w:rsidRPr="00B61D5D" w:rsidRDefault="006501F3" w:rsidP="0055587E">
      <w:pPr>
        <w:spacing w:line="276" w:lineRule="auto"/>
        <w:rPr>
          <w:rFonts w:ascii="Arial" w:hAnsi="Arial" w:cs="Arial"/>
        </w:rPr>
      </w:pPr>
      <w:proofErr w:type="spellStart"/>
      <w:r>
        <w:rPr>
          <w:rFonts w:ascii="Arial" w:hAnsi="Arial" w:cs="Arial"/>
        </w:rPr>
        <w:t>Switzerland</w:t>
      </w:r>
      <w:proofErr w:type="spellEnd"/>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Pr>
          <w:rFonts w:ascii="Arial" w:hAnsi="Arial" w:cs="Arial"/>
        </w:rPr>
        <w:t>Germany</w:t>
      </w:r>
      <w:r w:rsidR="00CE2C62" w:rsidRPr="00B61D5D">
        <w:rPr>
          <w:rFonts w:ascii="Arial" w:hAnsi="Arial" w:cs="Arial"/>
        </w:rPr>
        <w:br/>
        <w:t>T. +41 (0) 71 552 43 14</w:t>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r>
      <w:r w:rsidR="00CE2C62"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8"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9"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0"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1" w:history="1">
        <w:r w:rsidR="00CE2C62" w:rsidRPr="00B61D5D">
          <w:rPr>
            <w:rStyle w:val="Hyperlink"/>
            <w:rFonts w:ascii="Arial" w:hAnsi="Arial" w:cs="Arial"/>
            <w:color w:val="6A8BFF"/>
            <w:lang w:val="nb-NO"/>
          </w:rPr>
          <w:t>maipr.com</w:t>
        </w:r>
      </w:hyperlink>
    </w:p>
    <w:p w14:paraId="34578FDE" w14:textId="77777777" w:rsidR="008743D5" w:rsidRDefault="008743D5" w:rsidP="00CE2C62">
      <w:pPr>
        <w:spacing w:line="276" w:lineRule="auto"/>
        <w:rPr>
          <w:rFonts w:ascii="Arial" w:hAnsi="Arial" w:cs="Arial"/>
        </w:rPr>
      </w:pPr>
    </w:p>
    <w:p w14:paraId="65DC2A86" w14:textId="77777777" w:rsidR="006501F3" w:rsidRDefault="006501F3" w:rsidP="00CE2C62">
      <w:pPr>
        <w:spacing w:line="276" w:lineRule="auto"/>
        <w:rPr>
          <w:rFonts w:ascii="Arial" w:hAnsi="Arial" w:cs="Arial"/>
        </w:rPr>
      </w:pPr>
    </w:p>
    <w:p w14:paraId="15155E02" w14:textId="77777777" w:rsidR="000D67F2" w:rsidRPr="00B61D5D" w:rsidRDefault="000D67F2" w:rsidP="00CE2C62">
      <w:pPr>
        <w:spacing w:line="276" w:lineRule="auto"/>
        <w:rPr>
          <w:rFonts w:ascii="Arial" w:hAnsi="Arial" w:cs="Arial"/>
        </w:rPr>
      </w:pPr>
    </w:p>
    <w:p w14:paraId="56889792" w14:textId="77777777" w:rsidR="000B7613" w:rsidRDefault="000B7613">
      <w:pPr>
        <w:spacing w:after="160" w:line="259" w:lineRule="auto"/>
        <w:rPr>
          <w:rFonts w:ascii="Arial" w:hAnsi="Arial" w:cs="Arial"/>
          <w:b/>
          <w:bCs/>
        </w:rPr>
      </w:pPr>
      <w:r>
        <w:rPr>
          <w:rFonts w:ascii="Arial" w:hAnsi="Arial" w:cs="Arial"/>
          <w:b/>
          <w:bCs/>
        </w:rPr>
        <w:br w:type="page"/>
      </w:r>
    </w:p>
    <w:p w14:paraId="32F10770" w14:textId="478E11B7" w:rsidR="000D67F2" w:rsidRDefault="006501F3" w:rsidP="000B7613">
      <w:pPr>
        <w:spacing w:line="276" w:lineRule="auto"/>
        <w:rPr>
          <w:rFonts w:ascii="Arial" w:hAnsi="Arial" w:cs="Arial"/>
          <w:b/>
          <w:bCs/>
        </w:rPr>
      </w:pPr>
      <w:r>
        <w:rPr>
          <w:rFonts w:ascii="Arial" w:hAnsi="Arial" w:cs="Arial"/>
          <w:b/>
          <w:bCs/>
        </w:rPr>
        <w:lastRenderedPageBreak/>
        <w:t>Images</w:t>
      </w:r>
      <w:r w:rsidR="00CE2C62" w:rsidRPr="00B61D5D">
        <w:rPr>
          <w:rFonts w:ascii="Arial" w:hAnsi="Arial" w:cs="Arial"/>
          <w:b/>
          <w:bCs/>
        </w:rPr>
        <w:br/>
      </w:r>
    </w:p>
    <w:p w14:paraId="17895B3B" w14:textId="60846A52" w:rsidR="000B7613" w:rsidRDefault="000B7613" w:rsidP="000B7613">
      <w:pPr>
        <w:spacing w:line="276" w:lineRule="auto"/>
        <w:rPr>
          <w:rFonts w:ascii="Arial" w:hAnsi="Arial" w:cs="Arial"/>
          <w:b/>
          <w:bCs/>
        </w:rPr>
      </w:pPr>
      <w:r>
        <w:rPr>
          <w:rFonts w:ascii="Arial" w:hAnsi="Arial" w:cs="Arial"/>
          <w:noProof/>
        </w:rPr>
        <w:drawing>
          <wp:inline distT="0" distB="0" distL="0" distR="0" wp14:anchorId="52EFB9EF" wp14:editId="51BCE01D">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0C0CB525" w14:textId="5C076EC0" w:rsidR="000B7613" w:rsidRDefault="000B7613" w:rsidP="000B7613">
      <w:pPr>
        <w:spacing w:line="276" w:lineRule="auto"/>
        <w:rPr>
          <w:rFonts w:ascii="Arial" w:hAnsi="Arial" w:cs="Arial"/>
          <w:i/>
          <w:iCs/>
          <w:lang w:val="en-US"/>
        </w:rPr>
      </w:pPr>
      <w:r w:rsidRPr="000B7613">
        <w:rPr>
          <w:rFonts w:ascii="Arial" w:hAnsi="Arial" w:cs="Arial"/>
          <w:i/>
          <w:iCs/>
          <w:lang w:val="en-US"/>
        </w:rPr>
        <w:t xml:space="preserve">The Forster Campus in </w:t>
      </w:r>
      <w:proofErr w:type="spellStart"/>
      <w:r w:rsidRPr="000B7613">
        <w:rPr>
          <w:rFonts w:ascii="Arial" w:hAnsi="Arial" w:cs="Arial"/>
          <w:i/>
          <w:iCs/>
          <w:lang w:val="en-US"/>
        </w:rPr>
        <w:t>Romanshorn</w:t>
      </w:r>
      <w:proofErr w:type="spellEnd"/>
      <w:r w:rsidRPr="000B7613">
        <w:rPr>
          <w:rFonts w:ascii="Arial" w:hAnsi="Arial" w:cs="Arial"/>
          <w:i/>
          <w:iCs/>
          <w:lang w:val="en-US"/>
        </w:rPr>
        <w:t xml:space="preserve"> sets new standards in sustainable building and is the first commercial building complex in Switzerland to be awarded LEED “Gold” certification.</w:t>
      </w:r>
      <w:r>
        <w:rPr>
          <w:rFonts w:ascii="Arial" w:hAnsi="Arial" w:cs="Arial"/>
          <w:i/>
          <w:iCs/>
          <w:lang w:val="en-US"/>
        </w:rPr>
        <w:t xml:space="preserve"> Photo: </w:t>
      </w:r>
      <w:r w:rsidRPr="000B7613">
        <w:rPr>
          <w:rFonts w:ascii="Arial" w:hAnsi="Arial" w:cs="Arial"/>
          <w:i/>
          <w:iCs/>
          <w:lang w:val="en-US"/>
        </w:rPr>
        <w:t>© leader.ch</w:t>
      </w:r>
    </w:p>
    <w:p w14:paraId="4BCE8A32" w14:textId="77777777" w:rsidR="000B7613" w:rsidRDefault="000B7613" w:rsidP="000B7613">
      <w:pPr>
        <w:spacing w:line="276" w:lineRule="auto"/>
        <w:rPr>
          <w:rFonts w:ascii="Arial" w:hAnsi="Arial" w:cs="Arial"/>
          <w:i/>
          <w:iCs/>
          <w:lang w:val="en-US"/>
        </w:rPr>
      </w:pPr>
    </w:p>
    <w:p w14:paraId="42ECD4F1" w14:textId="77777777" w:rsidR="000B7613" w:rsidRDefault="000B7613" w:rsidP="000B7613">
      <w:pPr>
        <w:spacing w:line="276" w:lineRule="auto"/>
        <w:rPr>
          <w:rFonts w:ascii="Arial" w:hAnsi="Arial" w:cs="Arial"/>
          <w:i/>
          <w:iCs/>
          <w:lang w:val="en-US"/>
        </w:rPr>
      </w:pPr>
    </w:p>
    <w:p w14:paraId="6F78D3EB" w14:textId="77777777" w:rsidR="000B7613" w:rsidRDefault="000B7613" w:rsidP="000B7613">
      <w:pPr>
        <w:spacing w:line="276" w:lineRule="auto"/>
        <w:rPr>
          <w:rFonts w:ascii="Arial" w:hAnsi="Arial" w:cs="Arial"/>
          <w:i/>
          <w:iCs/>
          <w:lang w:val="en-US"/>
        </w:rPr>
      </w:pPr>
    </w:p>
    <w:p w14:paraId="0E83F41B" w14:textId="773870EB" w:rsidR="000B7613" w:rsidRDefault="000B7613"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4B50E1A7" wp14:editId="78EDAE4A">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p>
    <w:p w14:paraId="4844F84B" w14:textId="56A3E518" w:rsidR="000B7613" w:rsidRDefault="000B7613" w:rsidP="000B7613">
      <w:pPr>
        <w:spacing w:line="276" w:lineRule="auto"/>
        <w:rPr>
          <w:rFonts w:ascii="Arial" w:hAnsi="Arial" w:cs="Arial"/>
          <w:i/>
          <w:iCs/>
          <w:lang w:val="en-US"/>
        </w:rPr>
      </w:pPr>
      <w:r w:rsidRPr="000B7613">
        <w:rPr>
          <w:rFonts w:ascii="Arial" w:hAnsi="Arial" w:cs="Arial"/>
          <w:i/>
          <w:iCs/>
          <w:lang w:val="en-US"/>
        </w:rPr>
        <w:t>The solar power plants on the roofs of the Forster Campus generate up to 15 MWp of electricity per year and provide sustainable energy for production and building operations.</w:t>
      </w:r>
      <w:r>
        <w:rPr>
          <w:rFonts w:ascii="Arial" w:hAnsi="Arial" w:cs="Arial"/>
          <w:i/>
          <w:iCs/>
          <w:lang w:val="en-US"/>
        </w:rPr>
        <w:t xml:space="preserve"> Photo: </w:t>
      </w:r>
      <w:r w:rsidRPr="000B7613">
        <w:rPr>
          <w:rFonts w:ascii="Arial" w:hAnsi="Arial" w:cs="Arial"/>
          <w:i/>
          <w:iCs/>
          <w:lang w:val="en-US"/>
        </w:rPr>
        <w:t>© leader.ch</w:t>
      </w:r>
    </w:p>
    <w:p w14:paraId="4EAD3807" w14:textId="77777777" w:rsidR="000B7613" w:rsidRDefault="000B7613" w:rsidP="000B7613">
      <w:pPr>
        <w:spacing w:line="276" w:lineRule="auto"/>
        <w:rPr>
          <w:rFonts w:ascii="Arial" w:hAnsi="Arial" w:cs="Arial"/>
          <w:i/>
          <w:iCs/>
          <w:lang w:val="en-US"/>
        </w:rPr>
      </w:pPr>
    </w:p>
    <w:p w14:paraId="722BCA2C" w14:textId="77777777" w:rsidR="000B7613" w:rsidRDefault="000B7613" w:rsidP="000B7613">
      <w:pPr>
        <w:spacing w:line="276" w:lineRule="auto"/>
        <w:rPr>
          <w:rFonts w:ascii="Arial" w:hAnsi="Arial" w:cs="Arial"/>
          <w:i/>
          <w:iCs/>
          <w:lang w:val="en-US"/>
        </w:rPr>
      </w:pPr>
    </w:p>
    <w:p w14:paraId="1EC4068E" w14:textId="77777777" w:rsidR="000B7613" w:rsidRDefault="000B7613" w:rsidP="000B7613">
      <w:pPr>
        <w:spacing w:line="276" w:lineRule="auto"/>
        <w:rPr>
          <w:rFonts w:ascii="Arial" w:hAnsi="Arial" w:cs="Arial"/>
          <w:i/>
          <w:iCs/>
          <w:lang w:val="en-US"/>
        </w:rPr>
      </w:pPr>
    </w:p>
    <w:p w14:paraId="073A814A" w14:textId="284DFC3E" w:rsidR="000B7613" w:rsidRDefault="000B7613" w:rsidP="000B7613">
      <w:pPr>
        <w:spacing w:line="276" w:lineRule="auto"/>
        <w:rPr>
          <w:rFonts w:ascii="Arial" w:hAnsi="Arial" w:cs="Arial"/>
          <w:i/>
          <w:iCs/>
          <w:lang w:val="en-US"/>
        </w:rPr>
      </w:pPr>
      <w:r>
        <w:rPr>
          <w:rFonts w:ascii="Arial" w:hAnsi="Arial" w:cs="Arial"/>
          <w:noProof/>
          <w:sz w:val="32"/>
          <w:szCs w:val="32"/>
          <w:lang w:val="nb-NO"/>
        </w:rPr>
        <w:drawing>
          <wp:inline distT="0" distB="0" distL="0" distR="0" wp14:anchorId="52D290D1" wp14:editId="730A87E7">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38DCA8D" w14:textId="18810CA4" w:rsidR="000B7613" w:rsidRPr="00562E26" w:rsidRDefault="00562E26" w:rsidP="000B7613">
      <w:pPr>
        <w:spacing w:line="276" w:lineRule="auto"/>
        <w:rPr>
          <w:rFonts w:ascii="Arial" w:hAnsi="Arial" w:cs="Arial"/>
          <w:i/>
          <w:iCs/>
          <w:lang w:val="en-US"/>
        </w:rPr>
      </w:pPr>
      <w:r w:rsidRPr="00562E26">
        <w:rPr>
          <w:rFonts w:ascii="Arial" w:hAnsi="Arial" w:cs="Arial"/>
          <w:i/>
          <w:iCs/>
          <w:lang w:val="en-US"/>
        </w:rPr>
        <w:t xml:space="preserve">The </w:t>
      </w:r>
      <w:proofErr w:type="spellStart"/>
      <w:r w:rsidRPr="00562E26">
        <w:rPr>
          <w:rFonts w:ascii="Arial" w:hAnsi="Arial" w:cs="Arial"/>
          <w:i/>
          <w:iCs/>
          <w:lang w:val="en-US"/>
        </w:rPr>
        <w:t>forster</w:t>
      </w:r>
      <w:proofErr w:type="spellEnd"/>
      <w:r w:rsidRPr="00562E26">
        <w:rPr>
          <w:rFonts w:ascii="Arial" w:hAnsi="Arial" w:cs="Arial"/>
          <w:i/>
          <w:iCs/>
          <w:lang w:val="en-US"/>
        </w:rPr>
        <w:t xml:space="preserve"> </w:t>
      </w:r>
      <w:proofErr w:type="spellStart"/>
      <w:r w:rsidRPr="00562E26">
        <w:rPr>
          <w:rFonts w:ascii="Arial" w:hAnsi="Arial" w:cs="Arial"/>
          <w:i/>
          <w:iCs/>
          <w:lang w:val="en-US"/>
        </w:rPr>
        <w:t>unico</w:t>
      </w:r>
      <w:proofErr w:type="spellEnd"/>
      <w:r w:rsidRPr="00562E26">
        <w:rPr>
          <w:rFonts w:ascii="Arial" w:hAnsi="Arial" w:cs="Arial"/>
          <w:i/>
          <w:iCs/>
          <w:lang w:val="en-US"/>
        </w:rPr>
        <w:t xml:space="preserve"> sliding door with RC2 burglar resistance was specially developed for the entrance area of the office building and creates an open atmosphere. </w:t>
      </w:r>
      <w:r w:rsidR="000B7613" w:rsidRPr="00562E26">
        <w:rPr>
          <w:rFonts w:ascii="Arial" w:hAnsi="Arial" w:cs="Arial"/>
          <w:i/>
          <w:iCs/>
          <w:lang w:val="en-US"/>
        </w:rPr>
        <w:t>Photo: © leader.ch</w:t>
      </w:r>
    </w:p>
    <w:p w14:paraId="56838528" w14:textId="0E984180" w:rsidR="00DC4063" w:rsidRPr="00562E26" w:rsidRDefault="00DC4063">
      <w:pPr>
        <w:spacing w:after="160" w:line="259" w:lineRule="auto"/>
        <w:rPr>
          <w:rFonts w:ascii="Arial" w:hAnsi="Arial" w:cs="Arial"/>
          <w:i/>
          <w:iCs/>
          <w:lang w:val="en-US"/>
        </w:rPr>
      </w:pPr>
      <w:r w:rsidRPr="00562E26">
        <w:rPr>
          <w:rFonts w:ascii="Arial" w:hAnsi="Arial" w:cs="Arial"/>
          <w:i/>
          <w:iCs/>
          <w:lang w:val="en-US"/>
        </w:rPr>
        <w:br w:type="page"/>
      </w:r>
    </w:p>
    <w:p w14:paraId="0215898B" w14:textId="77975980" w:rsidR="00DC4063" w:rsidRDefault="00DC4063" w:rsidP="000B7613">
      <w:pPr>
        <w:spacing w:line="276" w:lineRule="auto"/>
        <w:rPr>
          <w:rFonts w:ascii="Arial" w:hAnsi="Arial" w:cs="Arial"/>
          <w:i/>
          <w:iCs/>
          <w:lang w:val="en-US"/>
        </w:rPr>
      </w:pPr>
      <w:r>
        <w:rPr>
          <w:rFonts w:ascii="Arial" w:hAnsi="Arial" w:cs="Arial"/>
          <w:i/>
          <w:iCs/>
          <w:noProof/>
          <w:sz w:val="22"/>
        </w:rPr>
        <w:lastRenderedPageBreak/>
        <w:drawing>
          <wp:inline distT="0" distB="0" distL="0" distR="0" wp14:anchorId="045188CD" wp14:editId="46F9D958">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128A2E1" w14:textId="01463E2A" w:rsidR="00DC4063" w:rsidRPr="000B7613" w:rsidRDefault="00DC4063" w:rsidP="000B7613">
      <w:pPr>
        <w:spacing w:line="276" w:lineRule="auto"/>
        <w:rPr>
          <w:rFonts w:ascii="Arial" w:hAnsi="Arial" w:cs="Arial"/>
          <w:i/>
          <w:iCs/>
          <w:lang w:val="en-US"/>
        </w:rPr>
      </w:pPr>
      <w:r w:rsidRPr="00DC4063">
        <w:rPr>
          <w:rFonts w:ascii="Arial" w:hAnsi="Arial" w:cs="Arial"/>
          <w:i/>
          <w:iCs/>
          <w:lang w:val="en-US"/>
        </w:rPr>
        <w:t xml:space="preserve">The large-scale fixed glazing from the </w:t>
      </w:r>
      <w:proofErr w:type="spellStart"/>
      <w:r w:rsidRPr="00DC4063">
        <w:rPr>
          <w:rFonts w:ascii="Arial" w:hAnsi="Arial" w:cs="Arial"/>
          <w:i/>
          <w:iCs/>
          <w:lang w:val="en-US"/>
        </w:rPr>
        <w:t>forster</w:t>
      </w:r>
      <w:proofErr w:type="spellEnd"/>
      <w:r w:rsidRPr="00DC4063">
        <w:rPr>
          <w:rFonts w:ascii="Arial" w:hAnsi="Arial" w:cs="Arial"/>
          <w:i/>
          <w:iCs/>
          <w:lang w:val="en-US"/>
        </w:rPr>
        <w:t xml:space="preserve"> presto </w:t>
      </w:r>
      <w:proofErr w:type="spellStart"/>
      <w:r w:rsidRPr="00DC4063">
        <w:rPr>
          <w:rFonts w:ascii="Arial" w:hAnsi="Arial" w:cs="Arial"/>
          <w:i/>
          <w:iCs/>
          <w:lang w:val="en-US"/>
        </w:rPr>
        <w:t>xs</w:t>
      </w:r>
      <w:proofErr w:type="spellEnd"/>
      <w:r w:rsidRPr="00DC4063">
        <w:rPr>
          <w:rFonts w:ascii="Arial" w:hAnsi="Arial" w:cs="Arial"/>
          <w:i/>
          <w:iCs/>
          <w:lang w:val="en-US"/>
        </w:rPr>
        <w:t xml:space="preserve"> series in the corridors of the office building create a bright and inviting working environment.</w:t>
      </w:r>
      <w:r>
        <w:rPr>
          <w:rFonts w:ascii="Arial" w:hAnsi="Arial" w:cs="Arial"/>
          <w:i/>
          <w:iCs/>
          <w:lang w:val="en-US"/>
        </w:rPr>
        <w:t xml:space="preserve"> </w:t>
      </w:r>
      <w:r w:rsidRPr="00DC4063">
        <w:rPr>
          <w:rFonts w:ascii="Arial" w:hAnsi="Arial" w:cs="Arial"/>
          <w:i/>
          <w:iCs/>
          <w:lang w:val="en-US"/>
        </w:rPr>
        <w:t>Photo: © leader.ch</w:t>
      </w:r>
    </w:p>
    <w:sectPr w:rsidR="00DC4063" w:rsidRPr="000B7613" w:rsidSect="00BB6059">
      <w:headerReference w:type="default" r:id="rId16"/>
      <w:footerReference w:type="default" r:id="rId17"/>
      <w:headerReference w:type="first" r:id="rId18"/>
      <w:footerReference w:type="first" r:id="rId19"/>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9D397" w14:textId="77777777" w:rsidR="003A48C8" w:rsidRDefault="003A48C8" w:rsidP="009A2B91">
      <w:r>
        <w:separator/>
      </w:r>
    </w:p>
  </w:endnote>
  <w:endnote w:type="continuationSeparator" w:id="0">
    <w:p w14:paraId="619DDDCB" w14:textId="77777777" w:rsidR="003A48C8" w:rsidRDefault="003A48C8"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AA6F6" w14:textId="77777777" w:rsidR="003A48C8" w:rsidRDefault="003A48C8" w:rsidP="009A2B91">
      <w:r>
        <w:separator/>
      </w:r>
    </w:p>
  </w:footnote>
  <w:footnote w:type="continuationSeparator" w:id="0">
    <w:p w14:paraId="4F08474F" w14:textId="77777777" w:rsidR="003A48C8" w:rsidRDefault="003A48C8"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7DBD"/>
    <w:rsid w:val="00081917"/>
    <w:rsid w:val="00091834"/>
    <w:rsid w:val="0009292D"/>
    <w:rsid w:val="000A5EB2"/>
    <w:rsid w:val="000B4108"/>
    <w:rsid w:val="000B7613"/>
    <w:rsid w:val="000D621C"/>
    <w:rsid w:val="000D67F2"/>
    <w:rsid w:val="000D6802"/>
    <w:rsid w:val="000E1D1C"/>
    <w:rsid w:val="000F7E5C"/>
    <w:rsid w:val="00101431"/>
    <w:rsid w:val="00112C38"/>
    <w:rsid w:val="00125BE2"/>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0D9"/>
    <w:rsid w:val="00204DFE"/>
    <w:rsid w:val="00205238"/>
    <w:rsid w:val="00217A97"/>
    <w:rsid w:val="00220BE6"/>
    <w:rsid w:val="002537F3"/>
    <w:rsid w:val="00257402"/>
    <w:rsid w:val="002713ED"/>
    <w:rsid w:val="002837B4"/>
    <w:rsid w:val="00292DAC"/>
    <w:rsid w:val="002A7E0D"/>
    <w:rsid w:val="002C4468"/>
    <w:rsid w:val="002C7E57"/>
    <w:rsid w:val="002D2336"/>
    <w:rsid w:val="0030086D"/>
    <w:rsid w:val="00316CB8"/>
    <w:rsid w:val="003232E2"/>
    <w:rsid w:val="0032595F"/>
    <w:rsid w:val="00331696"/>
    <w:rsid w:val="003318E0"/>
    <w:rsid w:val="0034170C"/>
    <w:rsid w:val="00361069"/>
    <w:rsid w:val="0036708A"/>
    <w:rsid w:val="00381EB8"/>
    <w:rsid w:val="0038430A"/>
    <w:rsid w:val="00385565"/>
    <w:rsid w:val="00391398"/>
    <w:rsid w:val="00395929"/>
    <w:rsid w:val="003A48C8"/>
    <w:rsid w:val="003A6EE2"/>
    <w:rsid w:val="003B06B5"/>
    <w:rsid w:val="003C69D2"/>
    <w:rsid w:val="003C76F7"/>
    <w:rsid w:val="003D17FB"/>
    <w:rsid w:val="003D6D93"/>
    <w:rsid w:val="003E0AFB"/>
    <w:rsid w:val="003F0505"/>
    <w:rsid w:val="003F0BDE"/>
    <w:rsid w:val="003F32CC"/>
    <w:rsid w:val="003F4FDD"/>
    <w:rsid w:val="003F5CED"/>
    <w:rsid w:val="004034C9"/>
    <w:rsid w:val="00414F5F"/>
    <w:rsid w:val="00430832"/>
    <w:rsid w:val="004425A1"/>
    <w:rsid w:val="00445EFA"/>
    <w:rsid w:val="00464E46"/>
    <w:rsid w:val="00467B19"/>
    <w:rsid w:val="0047281A"/>
    <w:rsid w:val="00482782"/>
    <w:rsid w:val="0048288D"/>
    <w:rsid w:val="004833B4"/>
    <w:rsid w:val="00496CC6"/>
    <w:rsid w:val="004A1766"/>
    <w:rsid w:val="004A45D6"/>
    <w:rsid w:val="004A7CA9"/>
    <w:rsid w:val="004C2CBA"/>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2E26"/>
    <w:rsid w:val="00567BBE"/>
    <w:rsid w:val="0058292A"/>
    <w:rsid w:val="00592CAF"/>
    <w:rsid w:val="00595239"/>
    <w:rsid w:val="005A2AE6"/>
    <w:rsid w:val="005B5DF5"/>
    <w:rsid w:val="005C3EFB"/>
    <w:rsid w:val="005C7D74"/>
    <w:rsid w:val="005D3A6A"/>
    <w:rsid w:val="005F3208"/>
    <w:rsid w:val="00605CE6"/>
    <w:rsid w:val="006136DD"/>
    <w:rsid w:val="00641570"/>
    <w:rsid w:val="00641B52"/>
    <w:rsid w:val="006501F3"/>
    <w:rsid w:val="006601F9"/>
    <w:rsid w:val="00666471"/>
    <w:rsid w:val="0066775B"/>
    <w:rsid w:val="006803F7"/>
    <w:rsid w:val="0068430F"/>
    <w:rsid w:val="00687C3B"/>
    <w:rsid w:val="006924A7"/>
    <w:rsid w:val="00695A6F"/>
    <w:rsid w:val="006A00DF"/>
    <w:rsid w:val="006A10D8"/>
    <w:rsid w:val="006A6086"/>
    <w:rsid w:val="006B1A63"/>
    <w:rsid w:val="006C43AC"/>
    <w:rsid w:val="006D2DBE"/>
    <w:rsid w:val="006D3F62"/>
    <w:rsid w:val="006E7689"/>
    <w:rsid w:val="0070197F"/>
    <w:rsid w:val="00702BE9"/>
    <w:rsid w:val="00711C2F"/>
    <w:rsid w:val="00727841"/>
    <w:rsid w:val="0073104D"/>
    <w:rsid w:val="00734FFC"/>
    <w:rsid w:val="0074127E"/>
    <w:rsid w:val="00744BD8"/>
    <w:rsid w:val="0074613E"/>
    <w:rsid w:val="0075307A"/>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536D"/>
    <w:rsid w:val="0087700F"/>
    <w:rsid w:val="008772B2"/>
    <w:rsid w:val="00877845"/>
    <w:rsid w:val="00882066"/>
    <w:rsid w:val="00885D84"/>
    <w:rsid w:val="00886A58"/>
    <w:rsid w:val="00893331"/>
    <w:rsid w:val="008C67EA"/>
    <w:rsid w:val="008E16ED"/>
    <w:rsid w:val="008E508E"/>
    <w:rsid w:val="008F4C22"/>
    <w:rsid w:val="008F5C03"/>
    <w:rsid w:val="00901812"/>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172D1"/>
    <w:rsid w:val="00A21171"/>
    <w:rsid w:val="00A23A30"/>
    <w:rsid w:val="00A24831"/>
    <w:rsid w:val="00A30A33"/>
    <w:rsid w:val="00A33A92"/>
    <w:rsid w:val="00A34156"/>
    <w:rsid w:val="00A34764"/>
    <w:rsid w:val="00A534AA"/>
    <w:rsid w:val="00A611D4"/>
    <w:rsid w:val="00A71BBC"/>
    <w:rsid w:val="00A8619B"/>
    <w:rsid w:val="00A869B1"/>
    <w:rsid w:val="00A92C0F"/>
    <w:rsid w:val="00A92DDF"/>
    <w:rsid w:val="00A96245"/>
    <w:rsid w:val="00AA52AF"/>
    <w:rsid w:val="00AB3C87"/>
    <w:rsid w:val="00AC1FF2"/>
    <w:rsid w:val="00AC32C7"/>
    <w:rsid w:val="00AC459E"/>
    <w:rsid w:val="00AD111E"/>
    <w:rsid w:val="00AD186F"/>
    <w:rsid w:val="00AE1C75"/>
    <w:rsid w:val="00B04C07"/>
    <w:rsid w:val="00B07D7E"/>
    <w:rsid w:val="00B27368"/>
    <w:rsid w:val="00B33DF6"/>
    <w:rsid w:val="00B341D8"/>
    <w:rsid w:val="00B348AE"/>
    <w:rsid w:val="00B34D47"/>
    <w:rsid w:val="00B37AEA"/>
    <w:rsid w:val="00B41661"/>
    <w:rsid w:val="00B45BDA"/>
    <w:rsid w:val="00B46CB5"/>
    <w:rsid w:val="00B50976"/>
    <w:rsid w:val="00B53099"/>
    <w:rsid w:val="00B61D5D"/>
    <w:rsid w:val="00B70E4A"/>
    <w:rsid w:val="00B71D23"/>
    <w:rsid w:val="00B76D4E"/>
    <w:rsid w:val="00B80202"/>
    <w:rsid w:val="00B92808"/>
    <w:rsid w:val="00BA01E0"/>
    <w:rsid w:val="00BB6059"/>
    <w:rsid w:val="00BB72CA"/>
    <w:rsid w:val="00BB76F7"/>
    <w:rsid w:val="00BC351B"/>
    <w:rsid w:val="00BC47E9"/>
    <w:rsid w:val="00BE016A"/>
    <w:rsid w:val="00BE53BD"/>
    <w:rsid w:val="00C02457"/>
    <w:rsid w:val="00C04F11"/>
    <w:rsid w:val="00C05229"/>
    <w:rsid w:val="00C06B6A"/>
    <w:rsid w:val="00C07EF7"/>
    <w:rsid w:val="00C25F62"/>
    <w:rsid w:val="00C261D6"/>
    <w:rsid w:val="00C33D2A"/>
    <w:rsid w:val="00C34320"/>
    <w:rsid w:val="00C46470"/>
    <w:rsid w:val="00C46AD6"/>
    <w:rsid w:val="00C47753"/>
    <w:rsid w:val="00C61BA5"/>
    <w:rsid w:val="00C702A4"/>
    <w:rsid w:val="00C74FFB"/>
    <w:rsid w:val="00C75E25"/>
    <w:rsid w:val="00CA2406"/>
    <w:rsid w:val="00CA5C2C"/>
    <w:rsid w:val="00CB5C07"/>
    <w:rsid w:val="00CC07E2"/>
    <w:rsid w:val="00CC4822"/>
    <w:rsid w:val="00CC4FF8"/>
    <w:rsid w:val="00CE2C62"/>
    <w:rsid w:val="00CE3477"/>
    <w:rsid w:val="00CE5B66"/>
    <w:rsid w:val="00D0737E"/>
    <w:rsid w:val="00D13003"/>
    <w:rsid w:val="00D339F8"/>
    <w:rsid w:val="00D37866"/>
    <w:rsid w:val="00D4262B"/>
    <w:rsid w:val="00D60237"/>
    <w:rsid w:val="00D60F35"/>
    <w:rsid w:val="00D65407"/>
    <w:rsid w:val="00D670E1"/>
    <w:rsid w:val="00D911BA"/>
    <w:rsid w:val="00D92425"/>
    <w:rsid w:val="00DA4A82"/>
    <w:rsid w:val="00DA4D95"/>
    <w:rsid w:val="00DA6E85"/>
    <w:rsid w:val="00DB02EC"/>
    <w:rsid w:val="00DB3522"/>
    <w:rsid w:val="00DC3463"/>
    <w:rsid w:val="00DC4063"/>
    <w:rsid w:val="00DC40DF"/>
    <w:rsid w:val="00DD3749"/>
    <w:rsid w:val="00DE4D49"/>
    <w:rsid w:val="00DF79A2"/>
    <w:rsid w:val="00E00429"/>
    <w:rsid w:val="00E04BEB"/>
    <w:rsid w:val="00E06E23"/>
    <w:rsid w:val="00E14FC8"/>
    <w:rsid w:val="00E17B82"/>
    <w:rsid w:val="00E268FF"/>
    <w:rsid w:val="00E33D24"/>
    <w:rsid w:val="00E36D29"/>
    <w:rsid w:val="00E43E88"/>
    <w:rsid w:val="00E443EA"/>
    <w:rsid w:val="00E44895"/>
    <w:rsid w:val="00E47869"/>
    <w:rsid w:val="00E528C2"/>
    <w:rsid w:val="00E568F1"/>
    <w:rsid w:val="00E6730E"/>
    <w:rsid w:val="00E82A30"/>
    <w:rsid w:val="00E85D61"/>
    <w:rsid w:val="00E920ED"/>
    <w:rsid w:val="00E941F7"/>
    <w:rsid w:val="00EA3062"/>
    <w:rsid w:val="00EB300F"/>
    <w:rsid w:val="00EC0758"/>
    <w:rsid w:val="00EC1A9E"/>
    <w:rsid w:val="00ED768B"/>
    <w:rsid w:val="00EF1A2E"/>
    <w:rsid w:val="00EF469D"/>
    <w:rsid w:val="00F1312E"/>
    <w:rsid w:val="00F23C98"/>
    <w:rsid w:val="00F4199A"/>
    <w:rsid w:val="00F45CD8"/>
    <w:rsid w:val="00F544C0"/>
    <w:rsid w:val="00F660CB"/>
    <w:rsid w:val="00F80B17"/>
    <w:rsid w:val="00F9750E"/>
    <w:rsid w:val="00FB051A"/>
    <w:rsid w:val="00FB0B26"/>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E36D29"/>
    <w:rPr>
      <w:sz w:val="16"/>
      <w:szCs w:val="16"/>
    </w:rPr>
  </w:style>
  <w:style w:type="paragraph" w:styleId="Kommentartext">
    <w:name w:val="annotation text"/>
    <w:basedOn w:val="Standard"/>
    <w:link w:val="KommentartextZchn"/>
    <w:uiPriority w:val="99"/>
    <w:unhideWhenUsed/>
    <w:rsid w:val="00E36D29"/>
    <w:pPr>
      <w:spacing w:line="240" w:lineRule="auto"/>
    </w:pPr>
    <w:rPr>
      <w:rFonts w:ascii="Times New Roman" w:eastAsia="Times New Roman" w:hAnsi="Times New Roman" w:cs="Times New Roman"/>
      <w:szCs w:val="20"/>
      <w:lang w:val="en-GB" w:eastAsia="de-DE"/>
    </w:rPr>
  </w:style>
  <w:style w:type="character" w:customStyle="1" w:styleId="KommentartextZchn">
    <w:name w:val="Kommentartext Zchn"/>
    <w:basedOn w:val="Absatz-Standardschriftart"/>
    <w:link w:val="Kommentartext"/>
    <w:uiPriority w:val="99"/>
    <w:rsid w:val="00E36D29"/>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77DBD"/>
    <w:rPr>
      <w:rFonts w:asciiTheme="minorHAnsi" w:eastAsiaTheme="minorHAnsi" w:hAnsiTheme="minorHAnsi" w:cstheme="minorBidi"/>
      <w:b/>
      <w:bCs/>
      <w:lang w:val="de-CH" w:eastAsia="en-US"/>
    </w:rPr>
  </w:style>
  <w:style w:type="character" w:customStyle="1" w:styleId="KommentarthemaZchn">
    <w:name w:val="Kommentarthema Zchn"/>
    <w:basedOn w:val="KommentartextZchn"/>
    <w:link w:val="Kommentarthema"/>
    <w:uiPriority w:val="99"/>
    <w:semiHidden/>
    <w:rsid w:val="00077DBD"/>
    <w:rPr>
      <w:rFonts w:ascii="Times New Roman" w:eastAsia="Times New Roman" w:hAnsi="Times New Roman" w:cs="Times New Roman"/>
      <w:b/>
      <w:bCs/>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ina.obermayer@forstersystems.com" TargetMode="Externa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pr.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forstersystems.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1452</Words>
  <Characters>9148</Characters>
  <Application>Microsoft Office Word</Application>
  <DocSecurity>0</DocSecurity>
  <Lines>76</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6</cp:revision>
  <cp:lastPrinted>2023-03-27T13:50:00Z</cp:lastPrinted>
  <dcterms:created xsi:type="dcterms:W3CDTF">2024-09-25T09:17:00Z</dcterms:created>
  <dcterms:modified xsi:type="dcterms:W3CDTF">2024-09-30T09:56:00Z</dcterms:modified>
</cp:coreProperties>
</file>