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54938" w14:textId="77777777" w:rsidR="00C331BE" w:rsidRDefault="00C331BE" w:rsidP="003D4C1A">
      <w:pPr>
        <w:pStyle w:val="00Head1"/>
        <w:spacing w:after="40"/>
      </w:pPr>
    </w:p>
    <w:p w14:paraId="7702C66C" w14:textId="451926D4" w:rsidR="00C331BE" w:rsidRPr="00914F53" w:rsidRDefault="005C122E" w:rsidP="0009190B">
      <w:pPr>
        <w:pStyle w:val="00Head1"/>
        <w:spacing w:after="120"/>
        <w:rPr>
          <w:b w:val="0"/>
          <w:bCs/>
          <w:sz w:val="22"/>
          <w:szCs w:val="22"/>
        </w:rPr>
      </w:pPr>
      <w:r>
        <w:rPr>
          <w:b w:val="0"/>
          <w:bCs/>
          <w:sz w:val="22"/>
          <w:szCs w:val="22"/>
        </w:rPr>
        <w:t>„Herausragende Persönlichkeit“</w:t>
      </w:r>
    </w:p>
    <w:p w14:paraId="5DA9FF3D" w14:textId="40F9CC06" w:rsidR="00B03BC5" w:rsidRPr="00623E9A" w:rsidRDefault="005C122E" w:rsidP="00623E9A">
      <w:pPr>
        <w:pStyle w:val="00Head1"/>
        <w:spacing w:after="240" w:line="276" w:lineRule="auto"/>
        <w:jc w:val="left"/>
        <w:rPr>
          <w:color w:val="000000" w:themeColor="text1"/>
          <w:sz w:val="28"/>
          <w:szCs w:val="28"/>
        </w:rPr>
      </w:pPr>
      <w:r>
        <w:rPr>
          <w:color w:val="000000" w:themeColor="text1"/>
          <w:sz w:val="28"/>
          <w:szCs w:val="28"/>
        </w:rPr>
        <w:t xml:space="preserve">Trauer um Mitgründer und Ehrenvorstand Klaus </w:t>
      </w:r>
      <w:proofErr w:type="spellStart"/>
      <w:r>
        <w:rPr>
          <w:color w:val="000000" w:themeColor="text1"/>
          <w:sz w:val="28"/>
          <w:szCs w:val="28"/>
        </w:rPr>
        <w:t>Reinwarth</w:t>
      </w:r>
      <w:proofErr w:type="spellEnd"/>
    </w:p>
    <w:p w14:paraId="4495A6DC" w14:textId="4772323D" w:rsidR="000959AE" w:rsidRPr="00623E9A" w:rsidRDefault="000959AE" w:rsidP="00623E9A">
      <w:pPr>
        <w:spacing w:after="240" w:line="276" w:lineRule="auto"/>
        <w:jc w:val="both"/>
        <w:rPr>
          <w:rFonts w:ascii="Verdana" w:hAnsi="Verdana"/>
          <w:b/>
          <w:bCs/>
          <w:color w:val="000000" w:themeColor="text1"/>
          <w:sz w:val="20"/>
          <w:szCs w:val="20"/>
        </w:rPr>
      </w:pPr>
      <w:r w:rsidRPr="005C122E">
        <w:rPr>
          <w:rFonts w:ascii="Verdana" w:hAnsi="Verdana"/>
          <w:b/>
          <w:bCs/>
          <w:color w:val="000000" w:themeColor="text1"/>
          <w:sz w:val="20"/>
          <w:szCs w:val="20"/>
        </w:rPr>
        <w:t xml:space="preserve">Klaus </w:t>
      </w:r>
      <w:proofErr w:type="spellStart"/>
      <w:r w:rsidRPr="005C122E">
        <w:rPr>
          <w:rFonts w:ascii="Verdana" w:hAnsi="Verdana"/>
          <w:b/>
          <w:bCs/>
          <w:color w:val="000000" w:themeColor="text1"/>
          <w:sz w:val="20"/>
          <w:szCs w:val="20"/>
        </w:rPr>
        <w:t>Reinwarth</w:t>
      </w:r>
      <w:proofErr w:type="spellEnd"/>
      <w:r w:rsidRPr="005C122E">
        <w:rPr>
          <w:rFonts w:ascii="Verdana" w:hAnsi="Verdana"/>
          <w:b/>
          <w:bCs/>
          <w:color w:val="000000" w:themeColor="text1"/>
          <w:sz w:val="20"/>
          <w:szCs w:val="20"/>
        </w:rPr>
        <w:t xml:space="preserve">, Mitbegründer und Ehrenvorstand des Fachverband Baustoffe und Bauteile für vorgehängte hinterlüftete Fassaden e.V. (FVHF), </w:t>
      </w:r>
      <w:r w:rsidR="00623E9A">
        <w:rPr>
          <w:rFonts w:ascii="Verdana" w:hAnsi="Verdana"/>
          <w:b/>
          <w:bCs/>
          <w:color w:val="000000" w:themeColor="text1"/>
          <w:sz w:val="20"/>
          <w:szCs w:val="20"/>
        </w:rPr>
        <w:t>verstarb</w:t>
      </w:r>
      <w:r>
        <w:rPr>
          <w:rFonts w:ascii="Verdana" w:hAnsi="Verdana"/>
          <w:b/>
          <w:bCs/>
          <w:color w:val="000000" w:themeColor="text1"/>
          <w:sz w:val="20"/>
          <w:szCs w:val="20"/>
        </w:rPr>
        <w:t xml:space="preserve"> </w:t>
      </w:r>
      <w:r w:rsidR="00623E9A">
        <w:rPr>
          <w:rFonts w:ascii="Verdana" w:hAnsi="Verdana"/>
          <w:b/>
          <w:bCs/>
          <w:color w:val="000000" w:themeColor="text1"/>
          <w:sz w:val="20"/>
          <w:szCs w:val="20"/>
        </w:rPr>
        <w:t>Ende</w:t>
      </w:r>
      <w:r w:rsidRPr="005C122E">
        <w:rPr>
          <w:rFonts w:ascii="Verdana" w:hAnsi="Verdana"/>
          <w:b/>
          <w:bCs/>
          <w:color w:val="000000" w:themeColor="text1"/>
          <w:sz w:val="20"/>
          <w:szCs w:val="20"/>
        </w:rPr>
        <w:t xml:space="preserve"> Juni 2024 im Alter von 82 Jahren.</w:t>
      </w:r>
    </w:p>
    <w:p w14:paraId="3949D50B" w14:textId="11C67449" w:rsidR="003A2547" w:rsidRDefault="000959AE" w:rsidP="00BB1198">
      <w:pPr>
        <w:spacing w:after="240" w:line="276" w:lineRule="auto"/>
        <w:rPr>
          <w:rFonts w:ascii="Verdana" w:hAnsi="Verdana"/>
          <w:sz w:val="20"/>
          <w:szCs w:val="20"/>
        </w:rPr>
      </w:pPr>
      <w:r w:rsidRPr="000959AE">
        <w:rPr>
          <w:rFonts w:ascii="Verdana" w:hAnsi="Verdana"/>
          <w:sz w:val="20"/>
          <w:szCs w:val="20"/>
        </w:rPr>
        <w:t xml:space="preserve">FVHF-Geschäftsführer Wolfgang Häußler würdigt Klaus </w:t>
      </w:r>
      <w:proofErr w:type="spellStart"/>
      <w:r w:rsidRPr="000959AE">
        <w:rPr>
          <w:rFonts w:ascii="Verdana" w:hAnsi="Verdana"/>
          <w:sz w:val="20"/>
          <w:szCs w:val="20"/>
        </w:rPr>
        <w:t>Reinwarth</w:t>
      </w:r>
      <w:proofErr w:type="spellEnd"/>
      <w:r w:rsidRPr="000959AE">
        <w:rPr>
          <w:rFonts w:ascii="Verdana" w:hAnsi="Verdana"/>
          <w:sz w:val="20"/>
          <w:szCs w:val="20"/>
        </w:rPr>
        <w:t xml:space="preserve"> als „eine herausragende Persönlichkeit, dessen außergewöhnliches Engagement und unermüdlicher Einsatz für die </w:t>
      </w:r>
      <w:r>
        <w:rPr>
          <w:rFonts w:ascii="Verdana" w:hAnsi="Verdana"/>
          <w:sz w:val="20"/>
          <w:szCs w:val="20"/>
        </w:rPr>
        <w:t>V</w:t>
      </w:r>
      <w:r w:rsidRPr="000959AE">
        <w:rPr>
          <w:rFonts w:ascii="Verdana" w:hAnsi="Verdana"/>
          <w:sz w:val="20"/>
          <w:szCs w:val="20"/>
        </w:rPr>
        <w:t xml:space="preserve">orgehängte </w:t>
      </w:r>
      <w:r>
        <w:rPr>
          <w:rFonts w:ascii="Verdana" w:hAnsi="Verdana"/>
          <w:sz w:val="20"/>
          <w:szCs w:val="20"/>
        </w:rPr>
        <w:t>H</w:t>
      </w:r>
      <w:r w:rsidRPr="000959AE">
        <w:rPr>
          <w:rFonts w:ascii="Verdana" w:hAnsi="Verdana"/>
          <w:sz w:val="20"/>
          <w:szCs w:val="20"/>
        </w:rPr>
        <w:t>interlüftete Fassade (VHF) nicht nur den Fachverband, sondern die gesamte Branche nachhaltig geprägt haben. Mit seiner Vision und Tatkraft hat er den Grundstein für zahlreiche Entwicklungen und Innovationen im Bereich der VHF gelegt und maßgeblich zur Weiterentwicklung der Bauweise beigetragen.</w:t>
      </w:r>
      <w:r w:rsidR="00965C7C">
        <w:rPr>
          <w:rFonts w:ascii="Verdana" w:hAnsi="Verdana"/>
          <w:sz w:val="20"/>
          <w:szCs w:val="20"/>
        </w:rPr>
        <w:t>“</w:t>
      </w:r>
    </w:p>
    <w:p w14:paraId="43C91BEA" w14:textId="195EE65C" w:rsidR="00623E9A" w:rsidRPr="00623E9A" w:rsidRDefault="00623E9A" w:rsidP="00623E9A">
      <w:pPr>
        <w:spacing w:after="120" w:line="276" w:lineRule="auto"/>
        <w:rPr>
          <w:rFonts w:ascii="Verdana" w:hAnsi="Verdana"/>
          <w:b/>
          <w:bCs/>
          <w:sz w:val="20"/>
          <w:szCs w:val="20"/>
        </w:rPr>
      </w:pPr>
      <w:r w:rsidRPr="00623E9A">
        <w:rPr>
          <w:rFonts w:ascii="Verdana" w:hAnsi="Verdana"/>
          <w:b/>
          <w:bCs/>
          <w:sz w:val="20"/>
          <w:szCs w:val="20"/>
        </w:rPr>
        <w:t>Wertvolle Beiträge für Verband und Branche</w:t>
      </w:r>
    </w:p>
    <w:p w14:paraId="3E4780C7" w14:textId="212074B0" w:rsidR="00322DBA" w:rsidRPr="00623E9A" w:rsidRDefault="00F918DA" w:rsidP="00623E9A">
      <w:pPr>
        <w:pStyle w:val="StandardWeb"/>
        <w:shd w:val="clear" w:color="auto" w:fill="FFFFFF"/>
        <w:spacing w:before="0" w:beforeAutospacing="0" w:after="120" w:afterAutospacing="0" w:line="276" w:lineRule="auto"/>
        <w:rPr>
          <w:rFonts w:ascii="Verdana" w:hAnsi="Verdana"/>
          <w:sz w:val="20"/>
          <w:szCs w:val="20"/>
        </w:rPr>
      </w:pPr>
      <w:r>
        <w:rPr>
          <w:rFonts w:ascii="Verdana" w:hAnsi="Verdana"/>
          <w:sz w:val="20"/>
          <w:szCs w:val="20"/>
        </w:rPr>
        <w:t xml:space="preserve">Im Jahr 1978 gründete Klaus </w:t>
      </w:r>
      <w:proofErr w:type="spellStart"/>
      <w:r>
        <w:rPr>
          <w:rFonts w:ascii="Verdana" w:hAnsi="Verdana"/>
          <w:sz w:val="20"/>
          <w:szCs w:val="20"/>
        </w:rPr>
        <w:t>Reinwarth</w:t>
      </w:r>
      <w:proofErr w:type="spellEnd"/>
      <w:r>
        <w:rPr>
          <w:rFonts w:ascii="Verdana" w:hAnsi="Verdana"/>
          <w:sz w:val="20"/>
          <w:szCs w:val="20"/>
        </w:rPr>
        <w:t xml:space="preserve"> </w:t>
      </w:r>
      <w:r w:rsidR="00322DBA">
        <w:rPr>
          <w:rFonts w:ascii="Verdana" w:hAnsi="Verdana"/>
          <w:sz w:val="20"/>
          <w:szCs w:val="20"/>
        </w:rPr>
        <w:t xml:space="preserve">seine Firma, </w:t>
      </w:r>
      <w:r>
        <w:rPr>
          <w:rFonts w:ascii="Verdana" w:hAnsi="Verdana"/>
          <w:sz w:val="20"/>
          <w:szCs w:val="20"/>
        </w:rPr>
        <w:t>die BWM Fassadensysteme</w:t>
      </w:r>
      <w:r w:rsidR="00322DBA">
        <w:rPr>
          <w:rFonts w:ascii="Verdana" w:hAnsi="Verdana"/>
          <w:sz w:val="20"/>
          <w:szCs w:val="20"/>
        </w:rPr>
        <w:t xml:space="preserve"> GmbH,</w:t>
      </w:r>
      <w:r>
        <w:rPr>
          <w:rFonts w:ascii="Verdana" w:hAnsi="Verdana"/>
          <w:sz w:val="20"/>
          <w:szCs w:val="20"/>
        </w:rPr>
        <w:t xml:space="preserve"> </w:t>
      </w:r>
      <w:r w:rsidRPr="00623E9A">
        <w:rPr>
          <w:rFonts w:ascii="Verdana" w:hAnsi="Verdana"/>
          <w:sz w:val="20"/>
          <w:szCs w:val="20"/>
        </w:rPr>
        <w:t>mit der Vision, innovative Produktlösungen in der Befestigungs- und Montagetechnik im Bauwesen anzubieten.</w:t>
      </w:r>
      <w:r w:rsidR="00322DBA" w:rsidRPr="00623E9A">
        <w:rPr>
          <w:rFonts w:ascii="Verdana" w:hAnsi="Verdana"/>
          <w:sz w:val="20"/>
          <w:szCs w:val="20"/>
        </w:rPr>
        <w:t xml:space="preserve"> Der Verstorbene konnte diese Vision in die Tat umsetzen: Mit </w:t>
      </w:r>
      <w:r w:rsidR="00623E9A">
        <w:rPr>
          <w:rFonts w:ascii="Verdana" w:hAnsi="Verdana"/>
          <w:sz w:val="20"/>
          <w:szCs w:val="20"/>
        </w:rPr>
        <w:t>ihren</w:t>
      </w:r>
      <w:r w:rsidR="00322DBA" w:rsidRPr="00623E9A">
        <w:rPr>
          <w:rFonts w:ascii="Verdana" w:hAnsi="Verdana"/>
          <w:sz w:val="20"/>
          <w:szCs w:val="20"/>
        </w:rPr>
        <w:t xml:space="preserve"> mehr als 80 Patenten und 400 Produkten steht die </w:t>
      </w:r>
      <w:proofErr w:type="gramStart"/>
      <w:r w:rsidR="00322DBA" w:rsidRPr="00623E9A">
        <w:rPr>
          <w:rFonts w:ascii="Verdana" w:hAnsi="Verdana"/>
          <w:sz w:val="20"/>
          <w:szCs w:val="20"/>
        </w:rPr>
        <w:t>BWM Fassadensysteme</w:t>
      </w:r>
      <w:proofErr w:type="gramEnd"/>
      <w:r w:rsidR="00322DBA" w:rsidRPr="00623E9A">
        <w:rPr>
          <w:rFonts w:ascii="Verdana" w:hAnsi="Verdana"/>
          <w:sz w:val="20"/>
          <w:szCs w:val="20"/>
        </w:rPr>
        <w:t xml:space="preserve"> für hohen technischen Standard bei Fassaden-Unterkonstruktionssystemen.</w:t>
      </w:r>
    </w:p>
    <w:p w14:paraId="2F9F67BB" w14:textId="552995FA" w:rsidR="00322DBA" w:rsidRPr="00623E9A" w:rsidRDefault="00322DBA" w:rsidP="00623E9A">
      <w:pPr>
        <w:pStyle w:val="StandardWeb"/>
        <w:shd w:val="clear" w:color="auto" w:fill="FFFFFF"/>
        <w:spacing w:before="0" w:beforeAutospacing="0" w:after="120" w:afterAutospacing="0" w:line="276" w:lineRule="auto"/>
        <w:rPr>
          <w:rFonts w:ascii="Verdana" w:hAnsi="Verdana"/>
          <w:sz w:val="20"/>
          <w:szCs w:val="20"/>
        </w:rPr>
      </w:pPr>
      <w:r w:rsidRPr="00623E9A">
        <w:rPr>
          <w:rFonts w:ascii="Verdana" w:hAnsi="Verdana"/>
          <w:sz w:val="20"/>
          <w:szCs w:val="20"/>
        </w:rPr>
        <w:t>Seit 2018 ist das Unternehmen Teil der weltweit tätigen Fischer Unternehmensgruppe und bietet Ingenieurdienstleistungen für unterschiedliche Unterkonstruktionssysteme für verdeckte und sichtbare VHF-Befestigungen weltweit an.</w:t>
      </w:r>
    </w:p>
    <w:p w14:paraId="1E963EFD" w14:textId="77777777" w:rsidR="00990C32" w:rsidRPr="00623E9A" w:rsidRDefault="00990C32" w:rsidP="00623E9A">
      <w:pPr>
        <w:spacing w:after="120" w:line="276" w:lineRule="auto"/>
        <w:rPr>
          <w:rFonts w:ascii="Verdana" w:hAnsi="Verdana"/>
          <w:sz w:val="20"/>
          <w:szCs w:val="20"/>
        </w:rPr>
      </w:pPr>
      <w:r w:rsidRPr="00623E9A">
        <w:rPr>
          <w:rFonts w:ascii="Verdana" w:hAnsi="Verdana"/>
          <w:sz w:val="20"/>
          <w:szCs w:val="20"/>
        </w:rPr>
        <w:t xml:space="preserve">FVHF-Geschäftsführer Wolfgang Häußler: „Wir danken Klaus </w:t>
      </w:r>
      <w:proofErr w:type="spellStart"/>
      <w:r w:rsidRPr="00623E9A">
        <w:rPr>
          <w:rFonts w:ascii="Verdana" w:hAnsi="Verdana"/>
          <w:sz w:val="20"/>
          <w:szCs w:val="20"/>
        </w:rPr>
        <w:t>Reinwarth</w:t>
      </w:r>
      <w:proofErr w:type="spellEnd"/>
      <w:r w:rsidRPr="00623E9A">
        <w:rPr>
          <w:rFonts w:ascii="Verdana" w:hAnsi="Verdana"/>
          <w:sz w:val="20"/>
          <w:szCs w:val="20"/>
        </w:rPr>
        <w:t xml:space="preserve"> für seine wertvollen Beiträge für den FVHF und die gesamte Branche. Wir werden ihm stets in Ehren gedenken. Familie und Angehörigen wünschen wir viel Kraft und Zuversicht in diesen schweren Zeiten.“</w:t>
      </w:r>
    </w:p>
    <w:p w14:paraId="3629A95B" w14:textId="77777777" w:rsidR="00990C32" w:rsidRPr="00623E9A" w:rsidRDefault="00990C32" w:rsidP="00623E9A">
      <w:pPr>
        <w:spacing w:after="120" w:line="276" w:lineRule="auto"/>
        <w:rPr>
          <w:rFonts w:ascii="Verdana" w:hAnsi="Verdana"/>
          <w:sz w:val="20"/>
          <w:szCs w:val="20"/>
        </w:rPr>
      </w:pPr>
    </w:p>
    <w:p w14:paraId="74C02615" w14:textId="72A749C2" w:rsidR="000959AE" w:rsidRPr="000959AE" w:rsidRDefault="000959AE" w:rsidP="00623E9A">
      <w:pPr>
        <w:spacing w:after="120" w:line="276" w:lineRule="auto"/>
        <w:jc w:val="both"/>
        <w:rPr>
          <w:rFonts w:ascii="Verdana" w:hAnsi="Verdana"/>
          <w:sz w:val="20"/>
          <w:szCs w:val="20"/>
        </w:rPr>
      </w:pPr>
    </w:p>
    <w:p w14:paraId="32FEABF6" w14:textId="77777777" w:rsidR="000959AE" w:rsidRPr="000959AE" w:rsidRDefault="000959AE" w:rsidP="00623E9A">
      <w:pPr>
        <w:spacing w:after="120" w:line="276" w:lineRule="auto"/>
        <w:jc w:val="both"/>
        <w:rPr>
          <w:rFonts w:ascii="Verdana" w:hAnsi="Verdana"/>
          <w:sz w:val="20"/>
          <w:szCs w:val="20"/>
        </w:rPr>
      </w:pPr>
    </w:p>
    <w:p w14:paraId="3FDE6D57" w14:textId="77777777" w:rsidR="00802741" w:rsidRDefault="00802741" w:rsidP="003D4C1A">
      <w:pPr>
        <w:spacing w:line="360" w:lineRule="auto"/>
        <w:jc w:val="both"/>
        <w:rPr>
          <w:rFonts w:ascii="Verdana" w:hAnsi="Verdana"/>
          <w:sz w:val="20"/>
          <w:szCs w:val="20"/>
        </w:rPr>
      </w:pPr>
    </w:p>
    <w:p w14:paraId="68B21D7E" w14:textId="04E95E78" w:rsidR="003E34A3" w:rsidRDefault="003E34A3">
      <w:pPr>
        <w:rPr>
          <w:rFonts w:ascii="Verdana" w:hAnsi="Verdana"/>
          <w:sz w:val="20"/>
          <w:szCs w:val="20"/>
        </w:rPr>
      </w:pPr>
      <w:r>
        <w:rPr>
          <w:rFonts w:ascii="Verdana" w:hAnsi="Verdana"/>
          <w:sz w:val="20"/>
          <w:szCs w:val="20"/>
        </w:rPr>
        <w:br w:type="page"/>
      </w:r>
    </w:p>
    <w:p w14:paraId="04E91ADE" w14:textId="7FF432DB" w:rsidR="003D6C82" w:rsidRPr="004238EF" w:rsidRDefault="00027895" w:rsidP="00027895">
      <w:pPr>
        <w:spacing w:line="360" w:lineRule="auto"/>
        <w:jc w:val="both"/>
        <w:rPr>
          <w:rFonts w:ascii="Verdana" w:hAnsi="Verdana" w:cs="Arial"/>
          <w:bCs/>
          <w:iCs/>
          <w:color w:val="000000" w:themeColor="text1"/>
          <w:sz w:val="20"/>
          <w:szCs w:val="20"/>
          <w:lang w:val="en-US"/>
        </w:rPr>
      </w:pPr>
      <w:proofErr w:type="spellStart"/>
      <w:r w:rsidRPr="004238EF">
        <w:rPr>
          <w:rFonts w:ascii="Verdana" w:hAnsi="Verdana" w:cs="Arial"/>
          <w:bCs/>
          <w:iCs/>
          <w:color w:val="000000" w:themeColor="text1"/>
          <w:sz w:val="20"/>
          <w:szCs w:val="20"/>
          <w:lang w:val="en-US"/>
        </w:rPr>
        <w:lastRenderedPageBreak/>
        <w:t>Abbildung</w:t>
      </w:r>
      <w:proofErr w:type="spellEnd"/>
      <w:r w:rsidRPr="004238EF">
        <w:rPr>
          <w:rFonts w:ascii="Verdana" w:hAnsi="Verdana" w:cs="Arial"/>
          <w:bCs/>
          <w:iCs/>
          <w:color w:val="000000" w:themeColor="text1"/>
          <w:sz w:val="20"/>
          <w:szCs w:val="20"/>
          <w:lang w:val="en-US"/>
        </w:rPr>
        <w:t>:</w:t>
      </w:r>
      <w:r w:rsidR="003C3CE0" w:rsidRPr="004238EF">
        <w:rPr>
          <w:rFonts w:ascii="Verdana" w:hAnsi="Verdana" w:cs="Arial"/>
          <w:bCs/>
          <w:iCs/>
          <w:color w:val="000000" w:themeColor="text1"/>
          <w:sz w:val="20"/>
          <w:szCs w:val="20"/>
          <w:lang w:val="en-US"/>
        </w:rPr>
        <w:t xml:space="preserve"> </w:t>
      </w:r>
    </w:p>
    <w:p w14:paraId="32C9BDDC" w14:textId="5391BFF6" w:rsidR="003C3CE0" w:rsidRDefault="004017F9" w:rsidP="00F0074B">
      <w:pPr>
        <w:pStyle w:val="01Grundtext"/>
      </w:pPr>
      <w:r>
        <w:rPr>
          <w:noProof/>
        </w:rPr>
        <w:drawing>
          <wp:inline distT="0" distB="0" distL="0" distR="0" wp14:anchorId="197E1291" wp14:editId="21F9953B">
            <wp:extent cx="3325831" cy="3325831"/>
            <wp:effectExtent l="0" t="0" r="1905" b="1905"/>
            <wp:docPr id="203173621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736215" name="Grafik 3"/>
                    <pic:cNvPicPr/>
                  </pic:nvPicPr>
                  <pic:blipFill>
                    <a:blip r:embed="rId8" cstate="screen">
                      <a:extLst>
                        <a:ext uri="{28A0092B-C50C-407E-A947-70E740481C1C}">
                          <a14:useLocalDpi xmlns:a14="http://schemas.microsoft.com/office/drawing/2010/main"/>
                        </a:ext>
                      </a:extLst>
                    </a:blip>
                    <a:stretch>
                      <a:fillRect/>
                    </a:stretch>
                  </pic:blipFill>
                  <pic:spPr>
                    <a:xfrm>
                      <a:off x="0" y="0"/>
                      <a:ext cx="3325831" cy="3325831"/>
                    </a:xfrm>
                    <a:prstGeom prst="rect">
                      <a:avLst/>
                    </a:prstGeom>
                  </pic:spPr>
                </pic:pic>
              </a:graphicData>
            </a:graphic>
          </wp:inline>
        </w:drawing>
      </w:r>
    </w:p>
    <w:p w14:paraId="7E8B218C" w14:textId="6E123736" w:rsidR="004017F9" w:rsidRPr="003A2547" w:rsidRDefault="003A2547" w:rsidP="003A2547">
      <w:pPr>
        <w:spacing w:after="240" w:line="276" w:lineRule="auto"/>
        <w:jc w:val="both"/>
        <w:rPr>
          <w:rFonts w:ascii="Verdana" w:hAnsi="Verdana"/>
          <w:color w:val="000000" w:themeColor="text1"/>
          <w:sz w:val="16"/>
          <w:szCs w:val="16"/>
        </w:rPr>
      </w:pPr>
      <w:r>
        <w:rPr>
          <w:rFonts w:ascii="Verdana" w:hAnsi="Verdana"/>
          <w:color w:val="000000" w:themeColor="text1"/>
          <w:sz w:val="16"/>
          <w:szCs w:val="16"/>
        </w:rPr>
        <w:t xml:space="preserve">Trauer um </w:t>
      </w:r>
      <w:r w:rsidRPr="003A2547">
        <w:rPr>
          <w:rFonts w:ascii="Verdana" w:hAnsi="Verdana"/>
          <w:color w:val="000000" w:themeColor="text1"/>
          <w:sz w:val="16"/>
          <w:szCs w:val="16"/>
        </w:rPr>
        <w:t xml:space="preserve">Klaus </w:t>
      </w:r>
      <w:proofErr w:type="spellStart"/>
      <w:r w:rsidRPr="003A2547">
        <w:rPr>
          <w:rFonts w:ascii="Verdana" w:hAnsi="Verdana"/>
          <w:color w:val="000000" w:themeColor="text1"/>
          <w:sz w:val="16"/>
          <w:szCs w:val="16"/>
        </w:rPr>
        <w:t>Reinwarth</w:t>
      </w:r>
      <w:proofErr w:type="spellEnd"/>
      <w:r>
        <w:rPr>
          <w:rFonts w:ascii="Verdana" w:hAnsi="Verdana"/>
          <w:color w:val="000000" w:themeColor="text1"/>
          <w:sz w:val="16"/>
          <w:szCs w:val="16"/>
        </w:rPr>
        <w:t>: Der</w:t>
      </w:r>
      <w:r w:rsidRPr="003A2547">
        <w:rPr>
          <w:rFonts w:ascii="Verdana" w:hAnsi="Verdana"/>
          <w:color w:val="000000" w:themeColor="text1"/>
          <w:sz w:val="16"/>
          <w:szCs w:val="16"/>
        </w:rPr>
        <w:t xml:space="preserve"> Mitbegründer und Ehrenvorstand des F</w:t>
      </w:r>
      <w:r>
        <w:rPr>
          <w:rFonts w:ascii="Verdana" w:hAnsi="Verdana"/>
          <w:color w:val="000000" w:themeColor="text1"/>
          <w:sz w:val="16"/>
          <w:szCs w:val="16"/>
        </w:rPr>
        <w:t xml:space="preserve">VHF </w:t>
      </w:r>
      <w:r w:rsidRPr="003A2547">
        <w:rPr>
          <w:rFonts w:ascii="Verdana" w:hAnsi="Verdana"/>
          <w:color w:val="000000" w:themeColor="text1"/>
          <w:sz w:val="16"/>
          <w:szCs w:val="16"/>
        </w:rPr>
        <w:t>verstarb Ende Juni 2024 im Alter von 82 Jahren.</w:t>
      </w:r>
      <w:r>
        <w:rPr>
          <w:rFonts w:ascii="Verdana" w:hAnsi="Verdana"/>
          <w:color w:val="000000" w:themeColor="text1"/>
          <w:sz w:val="16"/>
          <w:szCs w:val="16"/>
        </w:rPr>
        <w:t xml:space="preserve"> </w:t>
      </w:r>
      <w:r w:rsidR="004017F9" w:rsidRPr="003A2547">
        <w:rPr>
          <w:rFonts w:ascii="Verdana" w:hAnsi="Verdana"/>
          <w:color w:val="000000" w:themeColor="text1"/>
          <w:sz w:val="16"/>
          <w:szCs w:val="16"/>
        </w:rPr>
        <w:t>Foto: FVHF</w:t>
      </w:r>
      <w:r w:rsidR="000B4FE5">
        <w:rPr>
          <w:rFonts w:ascii="Verdana" w:hAnsi="Verdana"/>
          <w:color w:val="000000" w:themeColor="text1"/>
          <w:sz w:val="16"/>
          <w:szCs w:val="16"/>
        </w:rPr>
        <w:t xml:space="preserve"> / privat</w:t>
      </w:r>
    </w:p>
    <w:p w14:paraId="768FC95C" w14:textId="77777777" w:rsidR="004017F9" w:rsidRDefault="004017F9" w:rsidP="003C3CE0">
      <w:pPr>
        <w:pStyle w:val="KeinAbsatzformat"/>
        <w:ind w:right="1316"/>
        <w:rPr>
          <w:rFonts w:ascii="Verdana" w:hAnsi="Verdana" w:cs="Segoe UI"/>
          <w:sz w:val="16"/>
          <w:szCs w:val="16"/>
          <w:shd w:val="clear" w:color="auto" w:fill="FFFFFF"/>
        </w:rPr>
      </w:pPr>
    </w:p>
    <w:p w14:paraId="73ED2D98" w14:textId="77777777" w:rsidR="00814BC5" w:rsidRDefault="00814BC5" w:rsidP="00A436A9">
      <w:pPr>
        <w:pStyle w:val="01Grundtext"/>
        <w:rPr>
          <w:rStyle w:val="01GrundtextBold"/>
        </w:rPr>
      </w:pPr>
    </w:p>
    <w:p w14:paraId="45F7E983" w14:textId="77777777" w:rsidR="00965C7C" w:rsidRDefault="00965C7C" w:rsidP="00965C7C">
      <w:pPr>
        <w:pStyle w:val="KeinAbsatzformat"/>
      </w:pPr>
    </w:p>
    <w:p w14:paraId="17861A3D" w14:textId="77777777" w:rsidR="00965C7C" w:rsidRPr="00965C7C" w:rsidRDefault="00965C7C" w:rsidP="00965C7C">
      <w:pPr>
        <w:pStyle w:val="KeinAbsatzformat"/>
      </w:pPr>
    </w:p>
    <w:p w14:paraId="5725B7E8" w14:textId="2C3084BA" w:rsidR="00A436A9" w:rsidRPr="00695216" w:rsidRDefault="00A436A9" w:rsidP="00A436A9">
      <w:pPr>
        <w:pStyle w:val="01Grundtext"/>
        <w:rPr>
          <w:rStyle w:val="01GrundtextBold"/>
        </w:rPr>
      </w:pPr>
      <w:r>
        <w:rPr>
          <w:rStyle w:val="01GrundtextBold"/>
        </w:rPr>
        <w:t>Ihre Ansprechpartner</w:t>
      </w:r>
      <w:r w:rsidRPr="00695216">
        <w:rPr>
          <w:rStyle w:val="01GrundtextBold"/>
        </w:rPr>
        <w:t>:</w:t>
      </w:r>
    </w:p>
    <w:p w14:paraId="71E685B2" w14:textId="185587C7" w:rsidR="00963F7E" w:rsidRDefault="00963F7E" w:rsidP="00A436A9">
      <w:pPr>
        <w:pStyle w:val="01Grundtext"/>
      </w:pPr>
    </w:p>
    <w:p w14:paraId="50039012" w14:textId="737E92DD" w:rsidR="00C94845" w:rsidRDefault="00C94845" w:rsidP="00C94845">
      <w:pPr>
        <w:pStyle w:val="01Grundtext"/>
      </w:pPr>
      <w:r>
        <w:t xml:space="preserve">FVHF e.V. </w:t>
      </w:r>
      <w:r>
        <w:rPr>
          <w:rFonts w:ascii="Lucida Grande" w:hAnsi="Lucida Grande" w:cs="Lucida Grande"/>
        </w:rPr>
        <w:t>·</w:t>
      </w:r>
      <w:r>
        <w:t xml:space="preserve"> </w:t>
      </w:r>
      <w:r w:rsidR="00600CB4">
        <w:t>Wolfgang Häußler</w:t>
      </w:r>
    </w:p>
    <w:p w14:paraId="33BAE05A" w14:textId="77777777" w:rsidR="00C94845" w:rsidRDefault="00C94845" w:rsidP="00C94845">
      <w:pPr>
        <w:pStyle w:val="01Grundtext"/>
      </w:pPr>
      <w:r>
        <w:t xml:space="preserve">Kurfürstenstraße 129 </w:t>
      </w:r>
      <w:r>
        <w:rPr>
          <w:rFonts w:ascii="Lucida Grande" w:hAnsi="Lucida Grande" w:cs="Lucida Grande"/>
        </w:rPr>
        <w:t>·</w:t>
      </w:r>
      <w:r>
        <w:t xml:space="preserve"> 10785 Berlin</w:t>
      </w:r>
    </w:p>
    <w:p w14:paraId="233DA00F" w14:textId="3315B16E" w:rsidR="00C94845" w:rsidRPr="006C0A8E" w:rsidRDefault="00C94845" w:rsidP="00C94845">
      <w:pPr>
        <w:pStyle w:val="01Grundtext"/>
        <w:rPr>
          <w:color w:val="0000FF"/>
          <w:u w:val="single"/>
        </w:rPr>
      </w:pPr>
      <w:r w:rsidRPr="006E0AA0">
        <w:t>Telefon: +49 30 21286</w:t>
      </w:r>
      <w:r w:rsidR="00B25743">
        <w:t>-</w:t>
      </w:r>
      <w:r w:rsidRPr="006E0AA0">
        <w:t>28</w:t>
      </w:r>
      <w:r w:rsidR="00B25743">
        <w:t>2</w:t>
      </w:r>
      <w:r w:rsidRPr="006E0AA0">
        <w:t xml:space="preserve"> </w:t>
      </w:r>
      <w:r w:rsidRPr="006E0AA0">
        <w:rPr>
          <w:rFonts w:cs="Lucida Grande"/>
        </w:rPr>
        <w:t>· E-Mail:</w:t>
      </w:r>
      <w:r w:rsidR="00B25743">
        <w:rPr>
          <w:rFonts w:cs="Lucida Grande"/>
        </w:rPr>
        <w:t xml:space="preserve"> </w:t>
      </w:r>
      <w:hyperlink r:id="rId9" w:history="1">
        <w:r w:rsidR="00B25743" w:rsidRPr="00225F82">
          <w:rPr>
            <w:rStyle w:val="Hyperlink"/>
            <w:rFonts w:cs="Lucida Grande"/>
          </w:rPr>
          <w:t>haeussler@fvhf.de</w:t>
        </w:r>
      </w:hyperlink>
      <w:r w:rsidR="00B25743">
        <w:rPr>
          <w:rFonts w:cs="Lucida Grande"/>
        </w:rPr>
        <w:t xml:space="preserve"> </w:t>
      </w:r>
    </w:p>
    <w:p w14:paraId="0E321E3E" w14:textId="77777777" w:rsidR="00C94845" w:rsidRPr="005B5F5E" w:rsidRDefault="00C94845" w:rsidP="00C94845">
      <w:pPr>
        <w:pStyle w:val="01Grundtext"/>
        <w:rPr>
          <w:sz w:val="15"/>
          <w:szCs w:val="15"/>
        </w:rPr>
      </w:pPr>
    </w:p>
    <w:p w14:paraId="33BEEC3E" w14:textId="35B28875" w:rsidR="00C94845" w:rsidRPr="006E0AA0" w:rsidRDefault="00C94845" w:rsidP="00C94845">
      <w:pPr>
        <w:pStyle w:val="01Grundtext"/>
      </w:pPr>
      <w:proofErr w:type="spellStart"/>
      <w:r w:rsidRPr="006E0AA0">
        <w:t>mai</w:t>
      </w:r>
      <w:proofErr w:type="spellEnd"/>
      <w:r w:rsidRPr="006E0AA0">
        <w:t xml:space="preserve"> </w:t>
      </w:r>
      <w:proofErr w:type="spellStart"/>
      <w:r w:rsidRPr="006E0AA0">
        <w:t>public</w:t>
      </w:r>
      <w:proofErr w:type="spellEnd"/>
      <w:r w:rsidRPr="006E0AA0">
        <w:t xml:space="preserve"> </w:t>
      </w:r>
      <w:proofErr w:type="spellStart"/>
      <w:r w:rsidRPr="006E0AA0">
        <w:t>relations</w:t>
      </w:r>
      <w:proofErr w:type="spellEnd"/>
      <w:r w:rsidRPr="006E0AA0">
        <w:t xml:space="preserve"> GmbH</w:t>
      </w:r>
      <w:r w:rsidRPr="006E0AA0">
        <w:rPr>
          <w:rFonts w:cs="Lucida Grande"/>
        </w:rPr>
        <w:t xml:space="preserve"> · </w:t>
      </w:r>
      <w:r w:rsidR="00D4694F">
        <w:rPr>
          <w:rFonts w:cs="Lucida Grande"/>
        </w:rPr>
        <w:t xml:space="preserve">Wolfgang </w:t>
      </w:r>
      <w:proofErr w:type="spellStart"/>
      <w:r w:rsidR="00D4694F">
        <w:rPr>
          <w:rFonts w:cs="Lucida Grande"/>
        </w:rPr>
        <w:t>Deil</w:t>
      </w:r>
      <w:proofErr w:type="spellEnd"/>
    </w:p>
    <w:p w14:paraId="3E79D772" w14:textId="77777777" w:rsidR="00C94845" w:rsidRPr="006E0AA0" w:rsidRDefault="00C94845" w:rsidP="00C94845">
      <w:pPr>
        <w:pStyle w:val="01Grundtext"/>
      </w:pPr>
      <w:r w:rsidRPr="006E0AA0">
        <w:t>Leuschnerdamm 13, Aufgang 3</w:t>
      </w:r>
      <w:r w:rsidRPr="006E0AA0">
        <w:rPr>
          <w:rFonts w:cs="Lucida Grande"/>
        </w:rPr>
        <w:t xml:space="preserve"> · 1</w:t>
      </w:r>
      <w:r w:rsidRPr="006E0AA0">
        <w:t>0999 Berlin</w:t>
      </w:r>
    </w:p>
    <w:p w14:paraId="51D225E7" w14:textId="64CEDFF6" w:rsidR="00C94845" w:rsidRPr="003C3CE0" w:rsidRDefault="00C94845" w:rsidP="003C3CE0">
      <w:pPr>
        <w:pStyle w:val="01Grundtext"/>
        <w:rPr>
          <w:color w:val="0000FF"/>
          <w:u w:val="single"/>
        </w:rPr>
      </w:pPr>
      <w:r w:rsidRPr="006E0AA0">
        <w:t>Telefon: +49 30 664040-55</w:t>
      </w:r>
      <w:r w:rsidR="00D4694F">
        <w:t>2</w:t>
      </w:r>
      <w:r w:rsidRPr="006E0AA0">
        <w:rPr>
          <w:rFonts w:cs="Lucida Grande"/>
        </w:rPr>
        <w:t xml:space="preserve"> · E</w:t>
      </w:r>
      <w:r w:rsidRPr="006E0AA0">
        <w:t xml:space="preserve">-Mail: </w:t>
      </w:r>
      <w:hyperlink r:id="rId10" w:history="1">
        <w:r w:rsidRPr="006E0AA0">
          <w:rPr>
            <w:rStyle w:val="Hyperlink"/>
          </w:rPr>
          <w:t>fvhf@maipr.de</w:t>
        </w:r>
      </w:hyperlink>
    </w:p>
    <w:p w14:paraId="0604FD4B" w14:textId="77777777" w:rsidR="00C94845" w:rsidRDefault="00C94845" w:rsidP="00C94845">
      <w:pPr>
        <w:pStyle w:val="KeinAbsatzformat"/>
      </w:pPr>
    </w:p>
    <w:p w14:paraId="0875C8B8" w14:textId="77777777" w:rsidR="00C94845" w:rsidRPr="000C36DD" w:rsidRDefault="00C94845" w:rsidP="00C94845">
      <w:pPr>
        <w:pStyle w:val="KeinAbsatzformat"/>
        <w:rPr>
          <w:sz w:val="16"/>
          <w:szCs w:val="16"/>
        </w:rPr>
      </w:pPr>
    </w:p>
    <w:p w14:paraId="29A1DD3D" w14:textId="77777777" w:rsidR="00C94845" w:rsidRPr="000C36DD" w:rsidRDefault="00C94845" w:rsidP="00C94845">
      <w:pPr>
        <w:pStyle w:val="KeinAbsatzformat"/>
        <w:rPr>
          <w:sz w:val="16"/>
          <w:szCs w:val="16"/>
        </w:rPr>
      </w:pPr>
    </w:p>
    <w:p w14:paraId="41B12EF3" w14:textId="77777777" w:rsidR="00C94845" w:rsidRPr="00F54DFA" w:rsidRDefault="00C94845" w:rsidP="00C94845">
      <w:pPr>
        <w:pStyle w:val="02FVHFText"/>
        <w:pBdr>
          <w:top w:val="single" w:sz="4" w:space="1" w:color="auto"/>
        </w:pBdr>
      </w:pPr>
      <w:r w:rsidRPr="00F54DFA">
        <w:t xml:space="preserve">Im Fachverband Baustoffe und Bauteile für vorgehängte hinterlüftete Fassaden e.V. </w:t>
      </w:r>
      <w:r>
        <w:t>(</w:t>
      </w:r>
      <w:r w:rsidRPr="00F54DFA">
        <w:t>FVHF</w:t>
      </w:r>
      <w:r>
        <w:t>)</w:t>
      </w:r>
      <w:r w:rsidRPr="00F54DFA">
        <w:t xml:space="preserve">, Berlin, haben sich seit 1993 Hersteller und Verarbeiter sowie planende und beratende Ingenieure zusammengeschlossen. Zu den Zielen des FVHF gehört es, die bauphysikalisch und architektonisch anspruchsvolle Ausführung und Gestaltung von Fassaden im Neubau und bei der Modernisierung von Bestandsgebäuden zu fördern. Seine Aufgabe sieht der FVHF darin, die Vorteile der Vorgehängten Hinterlüfteten Fassade bei Planern, Behörden, Verbänden und Bauherren zu kommunizieren. Für Fragen zur Fassadenplanung stehen Mitarbeiter des FVHF als herstellerneutrale, kompetente Berater bereit. </w:t>
      </w:r>
    </w:p>
    <w:p w14:paraId="24469903" w14:textId="77777777" w:rsidR="00C94845" w:rsidRPr="00C94845" w:rsidRDefault="00C94845" w:rsidP="00C94845">
      <w:pPr>
        <w:pStyle w:val="KeinAbsatzformat"/>
      </w:pPr>
    </w:p>
    <w:sectPr w:rsidR="00C94845" w:rsidRPr="00C94845" w:rsidSect="00462B80">
      <w:headerReference w:type="default" r:id="rId11"/>
      <w:headerReference w:type="first" r:id="rId12"/>
      <w:footerReference w:type="first" r:id="rId13"/>
      <w:pgSz w:w="11899" w:h="16840"/>
      <w:pgMar w:top="-2268" w:right="1134" w:bottom="1418" w:left="1134" w:header="2552"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1231C" w14:textId="77777777" w:rsidR="006E5DF4" w:rsidRDefault="006E5DF4">
      <w:r>
        <w:separator/>
      </w:r>
    </w:p>
  </w:endnote>
  <w:endnote w:type="continuationSeparator" w:id="0">
    <w:p w14:paraId="16AE855A" w14:textId="77777777" w:rsidR="006E5DF4" w:rsidRDefault="006E5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Roman">
    <w:altName w:val="Times New Roman"/>
    <w:panose1 w:val="020B0604020202020204"/>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Monaco">
    <w:panose1 w:val="00000000000000000000"/>
    <w:charset w:val="4D"/>
    <w:family w:val="auto"/>
    <w:pitch w:val="variable"/>
    <w:sig w:usb0="A00002FF" w:usb1="500039F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A8EF3" w14:textId="77777777" w:rsidR="00744337" w:rsidRPr="007945B7" w:rsidRDefault="00744337" w:rsidP="005B6EDB">
    <w:pPr>
      <w:pStyle w:val="Fuzeile"/>
      <w:spacing w:line="240" w:lineRule="exact"/>
      <w:rPr>
        <w:rFonts w:ascii="Verdana" w:hAnsi="Verdana"/>
        <w:sz w:val="15"/>
      </w:rPr>
    </w:pPr>
    <w:r>
      <w:rPr>
        <w:rFonts w:ascii="Verdana" w:hAnsi="Verdana"/>
        <w:noProof/>
        <w:sz w:val="15"/>
      </w:rPr>
      <mc:AlternateContent>
        <mc:Choice Requires="wps">
          <w:drawing>
            <wp:anchor distT="0" distB="0" distL="114300" distR="114300" simplePos="0" relativeHeight="251658752" behindDoc="1" locked="0" layoutInCell="1" allowOverlap="1" wp14:anchorId="712E3031" wp14:editId="13FBC216">
              <wp:simplePos x="0" y="0"/>
              <wp:positionH relativeFrom="column">
                <wp:posOffset>0</wp:posOffset>
              </wp:positionH>
              <wp:positionV relativeFrom="page">
                <wp:posOffset>10009505</wp:posOffset>
              </wp:positionV>
              <wp:extent cx="6135370" cy="360045"/>
              <wp:effectExtent l="0" t="0" r="0" b="3175"/>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3600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923171" w:rsidRDefault="00744337" w:rsidP="009E4E31">
                          <w:pPr>
                            <w:pStyle w:val="027pt"/>
                            <w:rPr>
                              <w:lang w:val="en-US"/>
                            </w:rPr>
                          </w:pPr>
                          <w:r w:rsidRPr="00923171">
                            <w:rPr>
                              <w:lang w:val="en-US"/>
                            </w:rPr>
                            <w:t>Tel +49 30 212862-81 · Fax +49 30 212862-41 · info@fvhf.de · www.fvhf.de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E3031" id="_x0000_t202" coordsize="21600,21600" o:spt="202" path="m,l,21600r21600,l21600,xe">
              <v:stroke joinstyle="miter"/>
              <v:path gradientshapeok="t" o:connecttype="rect"/>
            </v:shapetype>
            <v:shape id="Text Box 52" o:spid="_x0000_s1030" type="#_x0000_t202" style="position:absolute;margin-left:0;margin-top:788.15pt;width:483.1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Y7nd2wEAAJgDAAAOAAAAZHJzL2Uyb0RvYy54bWysU9tu2zAMfR+wfxD0vthp2mww4hRdiw4D&#13;&#10;ugvQ7QNkWY6F2aJGKrGzrx8lx+m2vhV7EWhSOjznkN5cj30nDgbJgivlcpFLYZyG2rpdKb9/u3/z&#13;&#10;TgoKytWqA2dKeTQkr7evX20GX5gLaKGrDQoGcVQMvpRtCL7IMtKt6RUtwBvHxQawV4E/cZfVqAZG&#13;&#10;77vsIs/X2QBYewRtiDh7NxXlNuE3jdHhS9OQCaIrJXML6cR0VvHMthtV7FD51uoTDfUCFr2yjpue&#13;&#10;oe5UUGKP9hlUbzUCQRMWGvoMmsZqkzSwmmX+j5rHVnmTtLA55M820f+D1Z8Pj/4rijC+h5EHmESQ&#13;&#10;fwD9g4SD21a5nblBhKE1qubGy2hZNngqTk+j1VRQBKmGT1DzkNU+QAIaG+yjK6xTMDoP4Hg23YxB&#13;&#10;aE6ul6ur1Vsuaa6t1nl+eZVaqGJ+7ZHCBwO9iEEpkYea0NXhgUJko4r5Smzm4N52XRps5/5K8MWY&#13;&#10;Sewj4Yl6GKtR2LqUl7FvFFNBfWQ5CNO68Hpz0AL+kmLgVSkl/dwrNFJ0Hx1bEvdqDnAOqjlQTvPT&#13;&#10;UgYppvA2TPu392h3LSNPpju4YdsamxQ9sTjR5fEnoadVjfv153e69fRDbX8DAAD//wMAUEsDBBQA&#13;&#10;BgAIAAAAIQCniRvZ4wAAAA8BAAAPAAAAZHJzL2Rvd25yZXYueG1sTI/NTsMwEITvSLyDtUjcqE0j&#13;&#10;DE3jVBU/JyREGg4cndhNrMbrELtteHuWE1xW2hnt7HzFZvYDO9kpuoAKbhcCmMU2GIedgo/65eYB&#13;&#10;WEwajR4CWgXfNsKmvLwodG7CGSt72qWOUQjGXCvoUxpzzmPbW6/jIowWyduHyetE69RxM+kzhfuB&#13;&#10;L4WQ3GuH9KHXo33sbXvYHb2C7SdWz+7rrXmv9pWr65XAV3lQ6vpqflrT2K6BJTunvwv4ZaD+UFKx&#13;&#10;JhzRRDYoIJpE6t29zICRv5JyCawhSWaZAF4W/D9H+QMAAP//AwBQSwECLQAUAAYACAAAACEAtoM4&#13;&#10;kv4AAADhAQAAEwAAAAAAAAAAAAAAAAAAAAAAW0NvbnRlbnRfVHlwZXNdLnhtbFBLAQItABQABgAI&#13;&#10;AAAAIQA4/SH/1gAAAJQBAAALAAAAAAAAAAAAAAAAAC8BAABfcmVscy8ucmVsc1BLAQItABQABgAI&#13;&#10;AAAAIQCeY7nd2wEAAJgDAAAOAAAAAAAAAAAAAAAAAC4CAABkcnMvZTJvRG9jLnhtbFBLAQItABQA&#13;&#10;BgAIAAAAIQCniRvZ4wAAAA8BAAAPAAAAAAAAAAAAAAAAADUEAABkcnMvZG93bnJldi54bWxQSwUG&#13;&#10;AAAAAAQABADzAAAARQUAAAAA&#13;&#10;" filled="f" stroked="f">
              <v:textbox inset="0,0,0,0">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923171" w:rsidRDefault="00744337" w:rsidP="009E4E31">
                    <w:pPr>
                      <w:pStyle w:val="027pt"/>
                      <w:rPr>
                        <w:lang w:val="en-US"/>
                      </w:rPr>
                    </w:pPr>
                    <w:r w:rsidRPr="00923171">
                      <w:rPr>
                        <w:lang w:val="en-US"/>
                      </w:rPr>
                      <w:t>Tel +49 30 212862-81 · Fax +49 30 212862-41 · info@fvhf.de · www.fvhf.de</w:t>
                    </w:r>
                  </w:p>
                </w:txbxContent>
              </v:textbox>
              <w10:wrap anchory="page"/>
            </v:shape>
          </w:pict>
        </mc:Fallback>
      </mc:AlternateContent>
    </w:r>
    <w:r>
      <w:rPr>
        <w:noProof/>
        <w:szCs w:val="20"/>
      </w:rPr>
      <mc:AlternateContent>
        <mc:Choice Requires="wps">
          <w:drawing>
            <wp:anchor distT="0" distB="0" distL="114300" distR="114300" simplePos="0" relativeHeight="251659776" behindDoc="1" locked="0" layoutInCell="1" allowOverlap="1" wp14:anchorId="3C518A41" wp14:editId="1F31A54D">
              <wp:simplePos x="0" y="0"/>
              <wp:positionH relativeFrom="column">
                <wp:posOffset>0</wp:posOffset>
              </wp:positionH>
              <wp:positionV relativeFrom="page">
                <wp:posOffset>9901555</wp:posOffset>
              </wp:positionV>
              <wp:extent cx="6120130" cy="0"/>
              <wp:effectExtent l="9525" t="5080" r="13970" b="13970"/>
              <wp:wrapNone/>
              <wp:docPr id="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9C531DA" id="Line 5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26435" w14:textId="77777777" w:rsidR="006E5DF4" w:rsidRDefault="006E5DF4">
      <w:r>
        <w:separator/>
      </w:r>
    </w:p>
  </w:footnote>
  <w:footnote w:type="continuationSeparator" w:id="0">
    <w:p w14:paraId="0DFB8D27" w14:textId="77777777" w:rsidR="006E5DF4" w:rsidRDefault="006E5D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B9625" w14:textId="77777777" w:rsidR="00744337" w:rsidRDefault="00744337">
    <w:r>
      <w:rPr>
        <w:noProof/>
        <w:szCs w:val="20"/>
      </w:rPr>
      <mc:AlternateContent>
        <mc:Choice Requires="wps">
          <w:drawing>
            <wp:anchor distT="0" distB="0" distL="114300" distR="114300" simplePos="0" relativeHeight="251651584" behindDoc="1" locked="0" layoutInCell="1" allowOverlap="1" wp14:anchorId="67818042" wp14:editId="6E22496D">
              <wp:simplePos x="0" y="0"/>
              <wp:positionH relativeFrom="page">
                <wp:posOffset>720090</wp:posOffset>
              </wp:positionH>
              <wp:positionV relativeFrom="page">
                <wp:posOffset>900430</wp:posOffset>
              </wp:positionV>
              <wp:extent cx="899795" cy="17970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7970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18042" id="_x0000_t202" coordsize="21600,21600" o:spt="202" path="m,l,21600r21600,l21600,xe">
              <v:stroke joinstyle="miter"/>
              <v:path gradientshapeok="t" o:connecttype="rect"/>
            </v:shapetype>
            <v:shape id="Text Box 14" o:spid="_x0000_s1026" type="#_x0000_t202" style="position:absolute;margin-left:56.7pt;margin-top:70.9pt;width:70.85pt;height:14.1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YGx41gEAAJADAAAOAAAAZHJzL2Uyb0RvYy54bWysU8Fu2zAMvQ/YPwi6L3YKdGmMOEXXosOA&#13;&#10;bivQ9QMUWbaF2aJGKrGzrx8lx+m63YZdBJqiHt97pDfXY9+Jg0Gy4Eq5XORSGKehsq4p5fO3+3dX&#13;&#10;UlBQrlIdOFPKoyF5vX37ZjP4wlxAC11lUDCIo2LwpWxD8EWWkW5Nr2gB3ji+rAF7FfgTm6xCNTB6&#13;&#10;32UXef4+GwArj6ANEWfvpku5Tfh1bXT4WtdkguhKydxCOjGdu3hm240qGlS+tfpEQ/0Di15Zx03P&#13;&#10;UHcqKLFH+xdUbzUCQR0WGvoM6tpqkzSwmmX+h5qnVnmTtLA55M820f+D1V8OT/4RRRg/wMgDTCLI&#13;&#10;P4D+TsLBbatcY24QYWiNqrjxMlqWDZ6K09NoNRUUQXbDZ6h4yGofIAGNNfbRFdYpGJ0HcDybbsYg&#13;&#10;NCev1uvV+lIKzVfL1XqVX6YOqpgfe6Tw0UAvYlBK5JkmcHV4oBDJqGIuib0c3NuuS3Pt3KsEF8ZM&#13;&#10;Ih/5TszDuBu5OorYQXVkGQjTmvBac9AC/pRi4BUpJf3YKzRSdJ8cWxH3aQ5wDnZzoJzmp6UMUkzh&#13;&#10;bZj2bu/RNi0jT2Y7uGG7apukvLA48eSxJ4WnFY179ft3qnr5kba/AAAA//8DAFBLAwQUAAYACAAA&#13;&#10;ACEAzaHbA+MAAAAQAQAADwAAAGRycy9kb3ducmV2LnhtbExPTU/DMAy9I/EfIiNxY0nGNqBrOk18&#13;&#10;nJAQXTlwTJusjdY4pcm28u8xJ7hYfvbz83v5ZvI9O9kxuoAK5EwAs9gE47BV8FG93NwDi0mj0X1A&#13;&#10;q+DbRtgUlxe5zkw4Y2lPu9QyEsGYaQVdSkPGeWw663WchcEi7fZh9DoRHFtuRn0mcd/zuRAr7rVD&#13;&#10;+tDpwT52tjnsjl7B9hPLZ/f1Vr+X+9JV1YPA19VBqeur6WlNZbsGluyU/i7gNwP5h4KM1eGIJrKe&#13;&#10;sLxdEJWahaQgxJgvlxJYTZM7IYEXOf8fpPgBAAD//wMAUEsBAi0AFAAGAAgAAAAhALaDOJL+AAAA&#13;&#10;4QEAABMAAAAAAAAAAAAAAAAAAAAAAFtDb250ZW50X1R5cGVzXS54bWxQSwECLQAUAAYACAAAACEA&#13;&#10;OP0h/9YAAACUAQAACwAAAAAAAAAAAAAAAAAvAQAAX3JlbHMvLnJlbHNQSwECLQAUAAYACAAAACEA&#13;&#10;HGBseNYBAACQAwAADgAAAAAAAAAAAAAAAAAuAgAAZHJzL2Uyb0RvYy54bWxQSwECLQAUAAYACAAA&#13;&#10;ACEAzaHbA+MAAAAQAQAADwAAAAAAAAAAAAAAAAAwBAAAZHJzL2Rvd25yZXYueG1sUEsFBgAAAAAE&#13;&#10;AAQA8wAAAEAFAAAAAA==&#13;&#10;" filled="f" stroked="f">
              <v:textbox inset="0,0,0,0">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v:textbox>
              <w10:wrap anchorx="page" anchory="page"/>
            </v:shape>
          </w:pict>
        </mc:Fallback>
      </mc:AlternateContent>
    </w:r>
    <w:r>
      <w:rPr>
        <w:noProof/>
        <w:szCs w:val="20"/>
      </w:rPr>
      <w:drawing>
        <wp:anchor distT="0" distB="0" distL="114300" distR="114300" simplePos="0" relativeHeight="251667968" behindDoc="0" locked="0" layoutInCell="1" allowOverlap="1" wp14:anchorId="3467D88E" wp14:editId="0EEB801A">
          <wp:simplePos x="0" y="0"/>
          <wp:positionH relativeFrom="page">
            <wp:posOffset>4968875</wp:posOffset>
          </wp:positionH>
          <wp:positionV relativeFrom="page">
            <wp:posOffset>583565</wp:posOffset>
          </wp:positionV>
          <wp:extent cx="1955800" cy="508000"/>
          <wp:effectExtent l="25400" t="0" r="0" b="0"/>
          <wp:wrapNone/>
          <wp:docPr id="8" name="Grafik 8"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1"/>
                  <a:stretch>
                    <a:fillRect/>
                  </a:stretch>
                </pic:blipFill>
                <pic:spPr>
                  <a:xfrm>
                    <a:off x="0" y="0"/>
                    <a:ext cx="1955800" cy="508000"/>
                  </a:xfrm>
                  <a:prstGeom prst="rect">
                    <a:avLst/>
                  </a:prstGeom>
                </pic:spPr>
              </pic:pic>
            </a:graphicData>
          </a:graphic>
        </wp:anchor>
      </w:drawing>
    </w:r>
    <w:r>
      <w:rPr>
        <w:noProof/>
        <w:szCs w:val="20"/>
      </w:rPr>
      <mc:AlternateContent>
        <mc:Choice Requires="wps">
          <w:drawing>
            <wp:anchor distT="0" distB="0" distL="114300" distR="114300" simplePos="0" relativeHeight="251661824" behindDoc="1" locked="0" layoutInCell="1" allowOverlap="1" wp14:anchorId="7B9E27FA" wp14:editId="7D70AD69">
              <wp:simplePos x="0" y="0"/>
              <wp:positionH relativeFrom="column">
                <wp:posOffset>0</wp:posOffset>
              </wp:positionH>
              <wp:positionV relativeFrom="page">
                <wp:posOffset>9901555</wp:posOffset>
              </wp:positionV>
              <wp:extent cx="6120130" cy="0"/>
              <wp:effectExtent l="9525" t="5080" r="13970" b="13970"/>
              <wp:wrapNone/>
              <wp:docPr id="1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EA6CF54" id="Line 6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r>
      <w:rPr>
        <w:noProof/>
        <w:szCs w:val="20"/>
      </w:rPr>
      <mc:AlternateContent>
        <mc:Choice Requires="wps">
          <w:drawing>
            <wp:anchor distT="0" distB="0" distL="114300" distR="114300" simplePos="0" relativeHeight="251660800" behindDoc="1" locked="0" layoutInCell="1" allowOverlap="1" wp14:anchorId="66B97E44" wp14:editId="752DF0E9">
              <wp:simplePos x="0" y="0"/>
              <wp:positionH relativeFrom="column">
                <wp:posOffset>0</wp:posOffset>
              </wp:positionH>
              <wp:positionV relativeFrom="page">
                <wp:posOffset>10009505</wp:posOffset>
              </wp:positionV>
              <wp:extent cx="6120130" cy="360045"/>
              <wp:effectExtent l="0" t="0" r="4445" b="3175"/>
              <wp:wrapNone/>
              <wp:docPr id="1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923171" w:rsidRDefault="00744337" w:rsidP="00695216">
                          <w:pPr>
                            <w:pStyle w:val="027pt"/>
                            <w:rPr>
                              <w:lang w:val="en-US"/>
                            </w:rPr>
                          </w:pPr>
                          <w:r w:rsidRPr="00923171">
                            <w:rPr>
                              <w:lang w:val="en-US"/>
                            </w:rPr>
                            <w:t>Tel +49 30 212862-81 · Fax +49 30 212862-41 · info@fvhf.de · www.fvhf.de</w:t>
                          </w:r>
                        </w:p>
                        <w:p w14:paraId="2FF98790" w14:textId="77777777" w:rsidR="00744337" w:rsidRPr="00923171" w:rsidRDefault="00744337" w:rsidP="00695216">
                          <w:pPr>
                            <w:rPr>
                              <w:szCs w:val="15"/>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B97E44" id="Text Box 60" o:spid="_x0000_s1027" type="#_x0000_t202" style="position:absolute;margin-left:0;margin-top:788.15pt;width:481.9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J0P1wEAAJgDAAAOAAAAZHJzL2Uyb0RvYy54bWysU8Fu1DAQvSPxD5bvbLItrFC02aq0KkIq&#13;&#10;UKn0A7yOk1gkHjPj3WT5esZOsqVwQ1ysyYz95r03k+3V2HfiaJAsuFKuV7kUxmmorGtK+fTt7s17&#13;&#10;KSgoV6kOnCnlyZC82r1+tR18YS6gha4yKBjEUTH4UrYh+CLLSLemV7QCbxwXa8BeBf7EJqtQDYze&#13;&#10;d9lFnm+yAbDyCNoQcfZ2Kspdwq9ro8PXuiYTRFdK5hbSiencxzPbbVXRoPKt1TMN9Q8semUdNz1D&#13;&#10;3aqgxAHtX1C91QgEdVhp6DOoa6tN0sBq1vkfah5b5U3SwuaQP9tE/w9Wfzk++gcUYfwAIw8wiSB/&#13;&#10;D/o7CQc3rXKNuUaEoTWq4sbraFk2eCrmp9FqKiiC7IfPUPGQ1SFAAhpr7KMrrFMwOg/gdDbdjEFo&#13;&#10;Tm7WrPySS5prl5s8f/sutVDF8tojhY8GehGDUiIPNaGr4z2FyEYVy5XYzMGd7bo02M69SPDFmEns&#13;&#10;I+GJehj3o7DVLC2K2UN1YjkI07rwenPQAv6UYuBVKSX9OCg0UnSfHFsS92oJcAn2S6Cc5qelDFJM&#13;&#10;4U2Y9u/g0TYtI0+mO7hm22qbFD2zmOny+JPQeVXjfv3+nW49/1C7XwAAAP//AwBQSwMEFAAGAAgA&#13;&#10;AAAhAGWRK3zjAAAADwEAAA8AAABkcnMvZG93bnJldi54bWxMj81OwzAQhO9IvIO1SNyoDRGGpnGq&#13;&#10;ip8TEmoaDhyd2E2sxusQu214e5YTXFbaGe3sfMV69gM72Sm6gApuFwKYxTYYh52Cj/r15hFYTBqN&#13;&#10;HgJaBd82wrq8vCh0bsIZK3vapY5RCMZcK+hTGnPOY9tbr+MijBbJ24fJ60Tr1HEz6TOF+4HfCSG5&#13;&#10;1w7pQ69H+9Tb9rA7egWbT6xe3Nd7s632lavrpcA3eVDq+mp+XtHYrIAlO6e/C/hloP5QUrEmHNFE&#13;&#10;NiggmkTq/YPMgJG/lBnxNCTJLBPAy4L/5yh/AAAA//8DAFBLAQItABQABgAIAAAAIQC2gziS/gAA&#13;&#10;AOEBAAATAAAAAAAAAAAAAAAAAAAAAABbQ29udGVudF9UeXBlc10ueG1sUEsBAi0AFAAGAAgAAAAh&#13;&#10;ADj9If/WAAAAlAEAAAsAAAAAAAAAAAAAAAAALwEAAF9yZWxzLy5yZWxzUEsBAi0AFAAGAAgAAAAh&#13;&#10;AG+4nQ/XAQAAmAMAAA4AAAAAAAAAAAAAAAAALgIAAGRycy9lMm9Eb2MueG1sUEsBAi0AFAAGAAgA&#13;&#10;AAAhAGWRK3zjAAAADwEAAA8AAAAAAAAAAAAAAAAAMQQAAGRycy9kb3ducmV2LnhtbFBLBQYAAAAA&#13;&#10;BAAEAPMAAABBBQAAAAA=&#13;&#10;" filled="f" stroked="f">
              <v:textbox inset="0,0,0,0">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923171" w:rsidRDefault="00744337" w:rsidP="00695216">
                    <w:pPr>
                      <w:pStyle w:val="027pt"/>
                      <w:rPr>
                        <w:lang w:val="en-US"/>
                      </w:rPr>
                    </w:pPr>
                    <w:r w:rsidRPr="00923171">
                      <w:rPr>
                        <w:lang w:val="en-US"/>
                      </w:rPr>
                      <w:t>Tel +49 30 212862-81 · Fax +49 30 212862-41 · info@fvhf.de · www.fvhf.de</w:t>
                    </w:r>
                  </w:p>
                  <w:p w14:paraId="2FF98790" w14:textId="77777777" w:rsidR="00744337" w:rsidRPr="00923171" w:rsidRDefault="00744337" w:rsidP="00695216">
                    <w:pPr>
                      <w:rPr>
                        <w:szCs w:val="15"/>
                        <w:lang w:val="en-US"/>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5AE6E" w14:textId="36F23BCA" w:rsidR="00744337" w:rsidRPr="003E4FA5" w:rsidRDefault="006B0C6D" w:rsidP="00462B80">
    <w:pPr>
      <w:tabs>
        <w:tab w:val="left" w:pos="1740"/>
      </w:tabs>
      <w:spacing w:before="6200" w:line="240" w:lineRule="exact"/>
      <w:ind w:left="1740" w:hanging="1740"/>
      <w:rPr>
        <w:sz w:val="10"/>
      </w:rPr>
    </w:pPr>
    <w:r>
      <w:rPr>
        <w:noProof/>
      </w:rPr>
      <w:drawing>
        <wp:anchor distT="0" distB="0" distL="114300" distR="114300" simplePos="0" relativeHeight="251670016" behindDoc="1" locked="0" layoutInCell="1" allowOverlap="1" wp14:anchorId="17DC8364" wp14:editId="45486012">
          <wp:simplePos x="0" y="0"/>
          <wp:positionH relativeFrom="column">
            <wp:posOffset>131445</wp:posOffset>
          </wp:positionH>
          <wp:positionV relativeFrom="paragraph">
            <wp:posOffset>-650240</wp:posOffset>
          </wp:positionV>
          <wp:extent cx="2338705" cy="146685"/>
          <wp:effectExtent l="0" t="0" r="0" b="5715"/>
          <wp:wrapTight wrapText="bothSides">
            <wp:wrapPolygon edited="0">
              <wp:start x="0" y="0"/>
              <wp:lineTo x="0" y="20571"/>
              <wp:lineTo x="21465" y="20571"/>
              <wp:lineTo x="21465"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stretch>
                    <a:fillRect/>
                  </a:stretch>
                </pic:blipFill>
                <pic:spPr>
                  <a:xfrm>
                    <a:off x="0" y="0"/>
                    <a:ext cx="2338705" cy="146685"/>
                  </a:xfrm>
                  <a:prstGeom prst="rect">
                    <a:avLst/>
                  </a:prstGeom>
                </pic:spPr>
              </pic:pic>
            </a:graphicData>
          </a:graphic>
          <wp14:sizeRelH relativeFrom="margin">
            <wp14:pctWidth>0</wp14:pctWidth>
          </wp14:sizeRelH>
          <wp14:sizeRelV relativeFrom="margin">
            <wp14:pctHeight>0</wp14:pctHeight>
          </wp14:sizeRelV>
        </wp:anchor>
      </w:drawing>
    </w:r>
    <w:r w:rsidR="0037109E">
      <w:rPr>
        <w:noProof/>
        <w:szCs w:val="20"/>
      </w:rPr>
      <mc:AlternateContent>
        <mc:Choice Requires="wps">
          <w:drawing>
            <wp:anchor distT="0" distB="0" distL="0" distR="114300" simplePos="0" relativeHeight="251650559" behindDoc="1" locked="0" layoutInCell="1" allowOverlap="1" wp14:anchorId="28D60B92" wp14:editId="28BA2C3E">
              <wp:simplePos x="0" y="0"/>
              <wp:positionH relativeFrom="margin">
                <wp:posOffset>20320</wp:posOffset>
              </wp:positionH>
              <wp:positionV relativeFrom="page">
                <wp:posOffset>1654810</wp:posOffset>
              </wp:positionV>
              <wp:extent cx="6120130" cy="682625"/>
              <wp:effectExtent l="0" t="0" r="1270" b="3175"/>
              <wp:wrapTight wrapText="bothSides">
                <wp:wrapPolygon edited="0">
                  <wp:start x="0" y="1206"/>
                  <wp:lineTo x="0" y="21299"/>
                  <wp:lineTo x="21560" y="21299"/>
                  <wp:lineTo x="21560" y="1206"/>
                  <wp:lineTo x="0" y="1206"/>
                </wp:wrapPolygon>
              </wp:wrapTight>
              <wp:docPr id="1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6826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FC95B7B" w14:textId="453BCD0F" w:rsidR="00744337" w:rsidRDefault="00744337" w:rsidP="00111B6E">
                          <w:pPr>
                            <w:pStyle w:val="00TitelHead"/>
                          </w:pPr>
                          <w:r>
                            <w:t>Pressemitteilung</w:t>
                          </w:r>
                        </w:p>
                        <w:p w14:paraId="5AC738A7" w14:textId="77777777" w:rsidR="00744337" w:rsidRPr="00837655" w:rsidRDefault="00744337" w:rsidP="005B6EDB"/>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D60B92" id="_x0000_t202" coordsize="21600,21600" o:spt="202" path="m,l,21600r21600,l21600,xe">
              <v:stroke joinstyle="miter"/>
              <v:path gradientshapeok="t" o:connecttype="rect"/>
            </v:shapetype>
            <v:shape id="Text Box 63" o:spid="_x0000_s1028" type="#_x0000_t202" style="position:absolute;left:0;text-align:left;margin-left:1.6pt;margin-top:130.3pt;width:481.9pt;height:53.75pt;z-index:-251665921;visibility:visible;mso-wrap-style:square;mso-width-percent:0;mso-height-percent:0;mso-wrap-distance-left:0;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3meF3gEAAJwDAAAOAAAAZHJzL2Uyb0RvYy54bWysU9uO0zAQfUfiHyy/07RBlFXUdLXsahHS&#13;&#10;AistfMDUsROLxGPGbpPy9YydtsvlDfFijcf2mXNmjjfX09CLg6Zg0dVytVhKoZ3Cxrq2ll+/3L+6&#13;&#10;kiJEcA306HQtjzrI6+3LF5vRV7rEDvtGk2AQF6rR17KL0VdFEVSnBwgL9NrxoUEaIPKW2qIhGBl9&#13;&#10;6ItyuVwXI1LjCZUOgbN386HcZnxjtIqfjQk6ir6WzC3mlfK6S2ux3UDVEvjOqhMN+AcWA1jHRS9Q&#13;&#10;dxBB7Mn+BTVYRRjQxIXCoUBjrNJZA6tZLf9Q89SB11kLNyf4S5vC/4NVnw5P/pFEnN7hxAPMIoJ/&#13;&#10;QPUtCIe3HbhW3xDh2GlouPAqtawYfahOT1OrQxUSyG78iA0PGfYRM9BkaEhdYZ2C0XkAx0vT9RSF&#13;&#10;4uR6xcpf85His/VVuS7f5BJQnV97CvG9xkGkoJbEQ83ocHgIMbGB6nwlFXN4b/s+D7Z3vyX4Yspk&#13;&#10;9onwTD1Ou0nYppZlqpvE7LA5shzC2S5sbw46pB9SjGyVWobveyAtRf/BcUuSr3Lwlh3JGzpnd+cA&#13;&#10;nOLntYxSzOFtnD2492TbjtHnxju84dYZm1U9MzlRZgtksSe7Jo/9us+3nj/V9icAAAD//wMAUEsD&#13;&#10;BBQABgAIAAAAIQAg8T1H5AAAAA4BAAAPAAAAZHJzL2Rvd25yZXYueG1sTI/NTsMwEITvSLyDtUhc&#13;&#10;UOs0gClpnAqoUIt6auEANzdenIj4R7HbhLdnOcFlpdXMzs5XLkfbsRP2sfVOwmyaAUNXe906I+Ht&#13;&#10;9XkyBxaTclp13qGEb4ywrM7PSlVoP7gdnvbJMApxsVASmpRCwXmsG7QqTn1AR9qn761KtPaG614N&#13;&#10;FG47nmeZ4Fa1jj40KuBTg/XX/mglvKy25jYYv96Gm8ePATcbcyXepby8GFcLGg8LYAnH9HcBvwzU&#13;&#10;HyoqdvBHpyPrJFznZJSQi0wAI/1e3BHggQQxnwGvSv4fo/oBAAD//wMAUEsBAi0AFAAGAAgAAAAh&#13;&#10;ALaDOJL+AAAA4QEAABMAAAAAAAAAAAAAAAAAAAAAAFtDb250ZW50X1R5cGVzXS54bWxQSwECLQAU&#13;&#10;AAYACAAAACEAOP0h/9YAAACUAQAACwAAAAAAAAAAAAAAAAAvAQAAX3JlbHMvLnJlbHNQSwECLQAU&#13;&#10;AAYACAAAACEALd5nhd4BAACcAwAADgAAAAAAAAAAAAAAAAAuAgAAZHJzL2Uyb0RvYy54bWxQSwEC&#13;&#10;LQAUAAYACAAAACEAIPE9R+QAAAAOAQAADwAAAAAAAAAAAAAAAAA4BAAAZHJzL2Rvd25yZXYueG1s&#13;&#10;UEsFBgAAAAAEAAQA8wAAAEkFAAAAAA==&#13;&#10;" filled="f" stroked="f">
              <v:textbox inset="0,2mm,0,0">
                <w:txbxContent>
                  <w:p w14:paraId="2FC95B7B" w14:textId="453BCD0F" w:rsidR="00744337" w:rsidRDefault="00744337" w:rsidP="00111B6E">
                    <w:pPr>
                      <w:pStyle w:val="00TitelHead"/>
                    </w:pPr>
                    <w:r>
                      <w:t>Pressemitteilung</w:t>
                    </w:r>
                  </w:p>
                  <w:p w14:paraId="5AC738A7" w14:textId="77777777" w:rsidR="00744337" w:rsidRPr="00837655" w:rsidRDefault="00744337" w:rsidP="005B6EDB"/>
                </w:txbxContent>
              </v:textbox>
              <w10:wrap type="tight" anchorx="margin" anchory="page"/>
            </v:shape>
          </w:pict>
        </mc:Fallback>
      </mc:AlternateContent>
    </w:r>
    <w:r w:rsidR="00744337">
      <w:rPr>
        <w:noProof/>
        <w:sz w:val="10"/>
      </w:rPr>
      <w:drawing>
        <wp:anchor distT="0" distB="0" distL="114935" distR="114935" simplePos="0" relativeHeight="251668992" behindDoc="0" locked="0" layoutInCell="1" allowOverlap="1" wp14:anchorId="7E7FFE4C" wp14:editId="5B6FDC8A">
          <wp:simplePos x="0" y="0"/>
          <wp:positionH relativeFrom="page">
            <wp:posOffset>720090</wp:posOffset>
          </wp:positionH>
          <wp:positionV relativeFrom="page">
            <wp:posOffset>989965</wp:posOffset>
          </wp:positionV>
          <wp:extent cx="2057400" cy="127000"/>
          <wp:effectExtent l="25400" t="0" r="0" b="0"/>
          <wp:wrapTight wrapText="bothSides">
            <wp:wrapPolygon edited="0">
              <wp:start x="-267" y="0"/>
              <wp:lineTo x="-267" y="12960"/>
              <wp:lineTo x="21600" y="12960"/>
              <wp:lineTo x="21067" y="0"/>
              <wp:lineTo x="18933" y="0"/>
              <wp:lineTo x="-267" y="0"/>
            </wp:wrapPolygon>
          </wp:wrapTight>
          <wp:docPr id="17" name="Grafik 17" descr="Slogan_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gan_2018.png"/>
                  <pic:cNvPicPr/>
                </pic:nvPicPr>
                <pic:blipFill>
                  <a:blip r:embed="rId2"/>
                  <a:stretch>
                    <a:fillRect/>
                  </a:stretch>
                </pic:blipFill>
                <pic:spPr>
                  <a:xfrm>
                    <a:off x="0" y="0"/>
                    <a:ext cx="2057400" cy="127000"/>
                  </a:xfrm>
                  <a:prstGeom prst="rect">
                    <a:avLst/>
                  </a:prstGeom>
                </pic:spPr>
              </pic:pic>
            </a:graphicData>
          </a:graphic>
        </wp:anchor>
      </w:drawing>
    </w:r>
    <w:r w:rsidR="00744337" w:rsidRPr="00E212C1">
      <w:rPr>
        <w:noProof/>
        <w:sz w:val="10"/>
      </w:rPr>
      <w:drawing>
        <wp:anchor distT="0" distB="0" distL="114300" distR="114300" simplePos="0" relativeHeight="251665920" behindDoc="0" locked="0" layoutInCell="1" allowOverlap="1" wp14:anchorId="625CFDB9" wp14:editId="1DCE3E87">
          <wp:simplePos x="0" y="0"/>
          <wp:positionH relativeFrom="page">
            <wp:posOffset>4968875</wp:posOffset>
          </wp:positionH>
          <wp:positionV relativeFrom="page">
            <wp:posOffset>583565</wp:posOffset>
          </wp:positionV>
          <wp:extent cx="1955800" cy="508000"/>
          <wp:effectExtent l="25400" t="0" r="0" b="0"/>
          <wp:wrapNone/>
          <wp:docPr id="4" name="Grafik 4"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3"/>
                  <a:stretch>
                    <a:fillRect/>
                  </a:stretch>
                </pic:blipFill>
                <pic:spPr>
                  <a:xfrm>
                    <a:off x="0" y="0"/>
                    <a:ext cx="1955800" cy="508000"/>
                  </a:xfrm>
                  <a:prstGeom prst="rect">
                    <a:avLst/>
                  </a:prstGeom>
                </pic:spPr>
              </pic:pic>
            </a:graphicData>
          </a:graphic>
        </wp:anchor>
      </w:drawing>
    </w:r>
    <w:r w:rsidR="00744337">
      <w:rPr>
        <w:noProof/>
        <w:szCs w:val="20"/>
      </w:rPr>
      <mc:AlternateContent>
        <mc:Choice Requires="wps">
          <w:drawing>
            <wp:anchor distT="0" distB="0" distL="114300" distR="114300" simplePos="0" relativeHeight="251657728" behindDoc="1" locked="0" layoutInCell="1" allowOverlap="1" wp14:anchorId="646E59C5" wp14:editId="7876BFB7">
              <wp:simplePos x="0" y="0"/>
              <wp:positionH relativeFrom="page">
                <wp:posOffset>720090</wp:posOffset>
              </wp:positionH>
              <wp:positionV relativeFrom="page">
                <wp:posOffset>2628265</wp:posOffset>
              </wp:positionV>
              <wp:extent cx="6120130" cy="0"/>
              <wp:effectExtent l="5715" t="8890" r="8255" b="1016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62E45A5" id="Line 50"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206.95pt" to="538.6pt,20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J7QojeEAAAARAQAADwAAAGRycy9kb3ducmV2LnhtbExP&#10;TUvEMBC9C/6HMII3N8nu1tVu00WUihcPruI528S2mExKkm2qv94sCHoZeDNv3ke1m60hk/ZhcCiA&#10;LxgQja1TA3YC3l6bqxsgIUpU0jjUAr50gF19flbJUrmEL3rax45kEQylFNDHOJaUhrbXVoaFGzXm&#10;24fzVsYMfUeVlymLW0OXjF1TKwfMDr0c9X2v28/90QpAHt9NSjFN/rt4LHjRPLHnRojLi/lhm8fd&#10;FkjUc/z7gFOHnB/qHOzgjqgCMRnz1TpTBaz56hbIicE2myWQw++K1hX936T+AQAA//8DAFBLAQIt&#10;ABQABgAIAAAAIQC2gziS/gAAAOEBAAATAAAAAAAAAAAAAAAAAAAAAABbQ29udGVudF9UeXBlc10u&#10;eG1sUEsBAi0AFAAGAAgAAAAhADj9If/WAAAAlAEAAAsAAAAAAAAAAAAAAAAALwEAAF9yZWxzLy5y&#10;ZWxzUEsBAi0AFAAGAAgAAAAhAH/yp72yAQAAVgMAAA4AAAAAAAAAAAAAAAAALgIAAGRycy9lMm9E&#10;b2MueG1sUEsBAi0AFAAGAAgAAAAhACe0KI3hAAAAEQEAAA8AAAAAAAAAAAAAAAAADAQAAGRycy9k&#10;b3ducmV2LnhtbFBLBQYAAAAABAAEAPMAAAAaBQAAAAA=&#10;" strokeweight=".5pt">
              <w10:wrap anchorx="page" anchory="page"/>
            </v:line>
          </w:pict>
        </mc:Fallback>
      </mc:AlternateContent>
    </w:r>
    <w:r w:rsidR="00744337">
      <w:rPr>
        <w:noProof/>
        <w:szCs w:val="20"/>
      </w:rPr>
      <mc:AlternateContent>
        <mc:Choice Requires="wps">
          <w:drawing>
            <wp:anchor distT="0" distB="0" distL="114300" distR="114300" simplePos="0" relativeHeight="251663872" behindDoc="1" locked="0" layoutInCell="1" allowOverlap="1" wp14:anchorId="7EA5D7EC" wp14:editId="3B597019">
              <wp:simplePos x="0" y="0"/>
              <wp:positionH relativeFrom="margin">
                <wp:posOffset>4017645</wp:posOffset>
              </wp:positionH>
              <wp:positionV relativeFrom="page">
                <wp:posOffset>2340610</wp:posOffset>
              </wp:positionV>
              <wp:extent cx="2124075" cy="360045"/>
              <wp:effectExtent l="0" t="0" r="1905" b="4445"/>
              <wp:wrapNone/>
              <wp:docPr id="9"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3600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99DC822" w14:textId="208A183D" w:rsidR="00744337" w:rsidRPr="00C22094" w:rsidRDefault="00744337" w:rsidP="00111B6E">
                          <w:pPr>
                            <w:pStyle w:val="01Grundtext"/>
                            <w:jc w:val="right"/>
                          </w:pPr>
                          <w:r w:rsidRPr="00C22094">
                            <w:rPr>
                              <w:rFonts w:ascii="Monaco" w:hAnsi="Monaco" w:cs="Monaco"/>
                            </w:rPr>
                            <w:t xml:space="preserve"> </w:t>
                          </w:r>
                          <w:r w:rsidRPr="00C22094">
                            <w:fldChar w:fldCharType="begin"/>
                          </w:r>
                          <w:r w:rsidRPr="00C22094">
                            <w:instrText xml:space="preserve"> </w:instrText>
                          </w:r>
                          <w:r>
                            <w:instrText>TIME</w:instrText>
                          </w:r>
                          <w:r w:rsidRPr="00C22094">
                            <w:instrText xml:space="preserve"> \@ "</w:instrText>
                          </w:r>
                          <w:r>
                            <w:instrText>dd.MM.yy</w:instrText>
                          </w:r>
                          <w:r w:rsidRPr="00C22094">
                            <w:instrText xml:space="preserve">" </w:instrText>
                          </w:r>
                          <w:r w:rsidRPr="00C22094">
                            <w:fldChar w:fldCharType="separate"/>
                          </w:r>
                          <w:r w:rsidR="008C1222">
                            <w:rPr>
                              <w:noProof/>
                            </w:rPr>
                            <w:t>10.07.24</w:t>
                          </w:r>
                          <w:r w:rsidRPr="00C22094">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A5D7EC" id="_x0000_t202" coordsize="21600,21600" o:spt="202" path="m,l,21600r21600,l21600,xe">
              <v:stroke joinstyle="miter"/>
              <v:path gradientshapeok="t" o:connecttype="rect"/>
            </v:shapetype>
            <v:shape id="Text Box 64" o:spid="_x0000_s1029" type="#_x0000_t202" style="position:absolute;left:0;text-align:left;margin-left:316.35pt;margin-top:184.3pt;width:167.25pt;height:28.35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kv8i2wEAAJgDAAAOAAAAZHJzL2Uyb0RvYy54bWysU9tu1DAQfUfiHyy/s8kubUHRZqvSqgip&#13;&#10;UKTCB0wcJ7FIPGbs3WT5esbOZsvlDfFijcf2mXPOjLfX09CLgyZv0JZyvcql0FZhbWxbyq9f7l+9&#13;&#10;lcIHsDX0aHUpj9rL693LF9vRFXqDHfa1JsEg1hejK2UXgiuyzKtOD+BX6LTlwwZpgMBbarOaYGT0&#13;&#10;oc82eX6VjUi1I1Tae87ezYdyl/CbRqvw2DReB9GXkrmFtFJaq7hmuy0ULYHrjDrRgH9gMYCxXPQM&#13;&#10;dQcBxJ7MX1CDUYQem7BSOGTYNEbppIHVrPM/1Dx14HTSwuZ4d7bJ/z9Y9enw5D6TCNM7nLiBSYR3&#13;&#10;D6i+eWHxtgPb6hsiHDsNNRdeR8uy0fni9DRa7QsfQarxI9bcZNgHTEBTQ0N0hXUKRucGHM+m6ykI&#13;&#10;xcnNenORv7mUQvHZ66s8v7hMJaBYXjvy4b3GQcSglMRNTehwePAhsoFiuRKLWbw3fZ8a29vfEnwx&#13;&#10;ZhL7SHimHqZqEqbm4rFuFFNhfWQ5hPO48Hhz0CH9kGLkUSml/74H0lL0HyxbEudqCWgJqiUAq/hp&#13;&#10;KYMUc3gb5vnbOzJtx8iz6RZv2LbGJEXPLE50uf1J6GlU43z9uk+3nj/U7icAAAD//wMAUEsDBBQA&#13;&#10;BgAIAAAAIQCOtmW85AAAABABAAAPAAAAZHJzL2Rvd25yZXYueG1sTE87T8MwEN6R+A/WIbFRpwm4&#13;&#10;bRqnqnhMSBVpGDo6yTWxGp9D7Lbh32MmWE76dN8z20ymZxccnbYkYT6LgCHVttHUSvgs3x6WwJxX&#13;&#10;1KjeEkr4Rgeb/PYmU2ljr1TgZe9bFkzIpUpC5/2Qcu7qDo1yMzsghd/Rjkb5AMeWN6O6BnPT8ziK&#13;&#10;BDdKU0jo1IDPHdan/dlI2B6oeNVfu+qjOBa6LFcRvYuTlPd308s6nO0amMfJ/yngd0PoD3koVtkz&#13;&#10;NY71EkQSLwJVQiKWAlhgrMQiBlZJeIyfEuB5xv8PyX8AAAD//wMAUEsBAi0AFAAGAAgAAAAhALaD&#13;&#10;OJL+AAAA4QEAABMAAAAAAAAAAAAAAAAAAAAAAFtDb250ZW50X1R5cGVzXS54bWxQSwECLQAUAAYA&#13;&#10;CAAAACEAOP0h/9YAAACUAQAACwAAAAAAAAAAAAAAAAAvAQAAX3JlbHMvLnJlbHNQSwECLQAUAAYA&#13;&#10;CAAAACEAxpL/ItsBAACYAwAADgAAAAAAAAAAAAAAAAAuAgAAZHJzL2Uyb0RvYy54bWxQSwECLQAU&#13;&#10;AAYACAAAACEAjrZlvOQAAAAQAQAADwAAAAAAAAAAAAAAAAA1BAAAZHJzL2Rvd25yZXYueG1sUEsF&#13;&#10;BgAAAAAEAAQA8wAAAEYFAAAAAA==&#13;&#10;" filled="f" stroked="f">
              <v:textbox inset="0,0,0,0">
                <w:txbxContent>
                  <w:p w14:paraId="399DC822" w14:textId="208A183D" w:rsidR="00744337" w:rsidRPr="00C22094" w:rsidRDefault="00744337" w:rsidP="00111B6E">
                    <w:pPr>
                      <w:pStyle w:val="01Grundtext"/>
                      <w:jc w:val="right"/>
                    </w:pPr>
                    <w:r w:rsidRPr="00C22094">
                      <w:rPr>
                        <w:rFonts w:ascii="Monaco" w:hAnsi="Monaco" w:cs="Monaco"/>
                      </w:rPr>
                      <w:t xml:space="preserve"> </w:t>
                    </w:r>
                    <w:r w:rsidRPr="00C22094">
                      <w:fldChar w:fldCharType="begin"/>
                    </w:r>
                    <w:r w:rsidRPr="00C22094">
                      <w:instrText xml:space="preserve"> </w:instrText>
                    </w:r>
                    <w:r>
                      <w:instrText>TIME</w:instrText>
                    </w:r>
                    <w:r w:rsidRPr="00C22094">
                      <w:instrText xml:space="preserve"> \@ "</w:instrText>
                    </w:r>
                    <w:r>
                      <w:instrText>dd.MM.yy</w:instrText>
                    </w:r>
                    <w:r w:rsidRPr="00C22094">
                      <w:instrText xml:space="preserve">" </w:instrText>
                    </w:r>
                    <w:r w:rsidRPr="00C22094">
                      <w:fldChar w:fldCharType="separate"/>
                    </w:r>
                    <w:r w:rsidR="008C1222">
                      <w:rPr>
                        <w:noProof/>
                      </w:rPr>
                      <w:t>10.07.24</w:t>
                    </w:r>
                    <w:r w:rsidRPr="00C22094">
                      <w:fldChar w:fldCharType="end"/>
                    </w:r>
                  </w:p>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548B68C"/>
    <w:lvl w:ilvl="0">
      <w:start w:val="1"/>
      <w:numFmt w:val="upperRoman"/>
      <w:lvlText w:val="%1."/>
      <w:lvlJc w:val="left"/>
      <w:pPr>
        <w:tabs>
          <w:tab w:val="num" w:pos="369"/>
        </w:tabs>
        <w:ind w:left="369" w:hanging="369"/>
      </w:pPr>
      <w:rPr>
        <w:rFont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BBA0C3E"/>
    <w:lvl w:ilvl="0">
      <w:start w:val="1"/>
      <w:numFmt w:val="bullet"/>
      <w:lvlText w:val=""/>
      <w:lvlJc w:val="left"/>
      <w:pPr>
        <w:tabs>
          <w:tab w:val="num" w:pos="227"/>
        </w:tabs>
        <w:ind w:left="227" w:hanging="227"/>
      </w:pPr>
      <w:rPr>
        <w:rFonts w:ascii="Webdings" w:hAnsi="Webdings" w:hint="default"/>
        <w:color w:val="FF6600"/>
        <w:sz w:val="12"/>
      </w:rPr>
    </w:lvl>
  </w:abstractNum>
  <w:abstractNum w:abstractNumId="2" w15:restartNumberingAfterBreak="0">
    <w:nsid w:val="0B6E377E"/>
    <w:multiLevelType w:val="hybridMultilevel"/>
    <w:tmpl w:val="13F042F6"/>
    <w:lvl w:ilvl="0" w:tplc="930CE898">
      <w:start w:val="1"/>
      <w:numFmt w:val="bullet"/>
      <w:lvlText w:val=""/>
      <w:lvlJc w:val="left"/>
      <w:pPr>
        <w:tabs>
          <w:tab w:val="num" w:pos="227"/>
        </w:tabs>
        <w:ind w:left="227" w:hanging="227"/>
      </w:pPr>
      <w:rPr>
        <w:rFonts w:ascii="Wingdings 3" w:hAnsi="Wingdings 3" w:hint="default"/>
        <w:color w:val="999999"/>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287A8D"/>
    <w:multiLevelType w:val="hybridMultilevel"/>
    <w:tmpl w:val="56AECD60"/>
    <w:lvl w:ilvl="0" w:tplc="985A1700">
      <w:start w:val="1"/>
      <w:numFmt w:val="bullet"/>
      <w:lvlText w:val=""/>
      <w:lvlJc w:val="left"/>
      <w:pPr>
        <w:tabs>
          <w:tab w:val="num" w:pos="227"/>
        </w:tabs>
        <w:ind w:left="227" w:hanging="227"/>
      </w:pPr>
      <w:rPr>
        <w:rFonts w:ascii="Webdings" w:hAnsi="Webdings" w:hint="default"/>
        <w:color w:val="FF6600"/>
        <w:w w:val="0"/>
        <w:sz w:val="12"/>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653155"/>
    <w:multiLevelType w:val="hybridMultilevel"/>
    <w:tmpl w:val="0B34252C"/>
    <w:lvl w:ilvl="0" w:tplc="628E4220">
      <w:start w:val="1"/>
      <w:numFmt w:val="bullet"/>
      <w:pStyle w:val="01GrundtextBulle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A8C726A"/>
    <w:multiLevelType w:val="hybridMultilevel"/>
    <w:tmpl w:val="5210B59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77A12B9E"/>
    <w:multiLevelType w:val="hybridMultilevel"/>
    <w:tmpl w:val="7F24F47A"/>
    <w:lvl w:ilvl="0" w:tplc="30026918">
      <w:start w:val="1"/>
      <w:numFmt w:val="upperRoman"/>
      <w:lvlText w:val="%1."/>
      <w:lvlJc w:val="left"/>
      <w:pPr>
        <w:tabs>
          <w:tab w:val="num" w:pos="454"/>
        </w:tabs>
        <w:ind w:left="454" w:hanging="369"/>
      </w:pPr>
      <w:rPr>
        <w:rFonts w:hint="default"/>
      </w:rPr>
    </w:lvl>
    <w:lvl w:ilvl="1" w:tplc="00190407" w:tentative="1">
      <w:start w:val="1"/>
      <w:numFmt w:val="lowerLetter"/>
      <w:lvlText w:val="%2."/>
      <w:lvlJc w:val="left"/>
      <w:pPr>
        <w:tabs>
          <w:tab w:val="num" w:pos="1355"/>
        </w:tabs>
        <w:ind w:left="1355" w:hanging="360"/>
      </w:pPr>
    </w:lvl>
    <w:lvl w:ilvl="2" w:tplc="001B0407" w:tentative="1">
      <w:start w:val="1"/>
      <w:numFmt w:val="lowerRoman"/>
      <w:lvlText w:val="%3."/>
      <w:lvlJc w:val="right"/>
      <w:pPr>
        <w:tabs>
          <w:tab w:val="num" w:pos="2075"/>
        </w:tabs>
        <w:ind w:left="2075" w:hanging="180"/>
      </w:pPr>
    </w:lvl>
    <w:lvl w:ilvl="3" w:tplc="000F0407" w:tentative="1">
      <w:start w:val="1"/>
      <w:numFmt w:val="decimal"/>
      <w:lvlText w:val="%4."/>
      <w:lvlJc w:val="left"/>
      <w:pPr>
        <w:tabs>
          <w:tab w:val="num" w:pos="2795"/>
        </w:tabs>
        <w:ind w:left="2795" w:hanging="360"/>
      </w:pPr>
    </w:lvl>
    <w:lvl w:ilvl="4" w:tplc="00190407" w:tentative="1">
      <w:start w:val="1"/>
      <w:numFmt w:val="lowerLetter"/>
      <w:lvlText w:val="%5."/>
      <w:lvlJc w:val="left"/>
      <w:pPr>
        <w:tabs>
          <w:tab w:val="num" w:pos="3515"/>
        </w:tabs>
        <w:ind w:left="3515" w:hanging="360"/>
      </w:pPr>
    </w:lvl>
    <w:lvl w:ilvl="5" w:tplc="001B0407" w:tentative="1">
      <w:start w:val="1"/>
      <w:numFmt w:val="lowerRoman"/>
      <w:lvlText w:val="%6."/>
      <w:lvlJc w:val="right"/>
      <w:pPr>
        <w:tabs>
          <w:tab w:val="num" w:pos="4235"/>
        </w:tabs>
        <w:ind w:left="4235" w:hanging="180"/>
      </w:pPr>
    </w:lvl>
    <w:lvl w:ilvl="6" w:tplc="000F0407" w:tentative="1">
      <w:start w:val="1"/>
      <w:numFmt w:val="decimal"/>
      <w:lvlText w:val="%7."/>
      <w:lvlJc w:val="left"/>
      <w:pPr>
        <w:tabs>
          <w:tab w:val="num" w:pos="4955"/>
        </w:tabs>
        <w:ind w:left="4955" w:hanging="360"/>
      </w:pPr>
    </w:lvl>
    <w:lvl w:ilvl="7" w:tplc="00190407" w:tentative="1">
      <w:start w:val="1"/>
      <w:numFmt w:val="lowerLetter"/>
      <w:lvlText w:val="%8."/>
      <w:lvlJc w:val="left"/>
      <w:pPr>
        <w:tabs>
          <w:tab w:val="num" w:pos="5675"/>
        </w:tabs>
        <w:ind w:left="5675" w:hanging="360"/>
      </w:pPr>
    </w:lvl>
    <w:lvl w:ilvl="8" w:tplc="001B0407" w:tentative="1">
      <w:start w:val="1"/>
      <w:numFmt w:val="lowerRoman"/>
      <w:lvlText w:val="%9."/>
      <w:lvlJc w:val="right"/>
      <w:pPr>
        <w:tabs>
          <w:tab w:val="num" w:pos="6395"/>
        </w:tabs>
        <w:ind w:left="6395" w:hanging="180"/>
      </w:pPr>
    </w:lvl>
  </w:abstractNum>
  <w:num w:numId="1" w16cid:durableId="1391616395">
    <w:abstractNumId w:val="6"/>
  </w:num>
  <w:num w:numId="2" w16cid:durableId="1069767884">
    <w:abstractNumId w:val="0"/>
  </w:num>
  <w:num w:numId="3" w16cid:durableId="1272207942">
    <w:abstractNumId w:val="3"/>
  </w:num>
  <w:num w:numId="4" w16cid:durableId="1257592915">
    <w:abstractNumId w:val="3"/>
  </w:num>
  <w:num w:numId="5" w16cid:durableId="1899587104">
    <w:abstractNumId w:val="3"/>
  </w:num>
  <w:num w:numId="6" w16cid:durableId="696271241">
    <w:abstractNumId w:val="3"/>
  </w:num>
  <w:num w:numId="7" w16cid:durableId="552733121">
    <w:abstractNumId w:val="1"/>
  </w:num>
  <w:num w:numId="8" w16cid:durableId="97869616">
    <w:abstractNumId w:val="1"/>
  </w:num>
  <w:num w:numId="9" w16cid:durableId="350498060">
    <w:abstractNumId w:val="3"/>
  </w:num>
  <w:num w:numId="10" w16cid:durableId="179971815">
    <w:abstractNumId w:val="2"/>
  </w:num>
  <w:num w:numId="11" w16cid:durableId="1658145578">
    <w:abstractNumId w:val="2"/>
  </w:num>
  <w:num w:numId="12" w16cid:durableId="1500076839">
    <w:abstractNumId w:val="2"/>
  </w:num>
  <w:num w:numId="13" w16cid:durableId="462577303">
    <w:abstractNumId w:val="2"/>
  </w:num>
  <w:num w:numId="14" w16cid:durableId="1365642467">
    <w:abstractNumId w:val="2"/>
  </w:num>
  <w:num w:numId="15" w16cid:durableId="1639647344">
    <w:abstractNumId w:val="4"/>
  </w:num>
  <w:num w:numId="16" w16cid:durableId="20419750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B4A"/>
    <w:rsid w:val="00023964"/>
    <w:rsid w:val="00026720"/>
    <w:rsid w:val="00027895"/>
    <w:rsid w:val="0003792A"/>
    <w:rsid w:val="00042CE7"/>
    <w:rsid w:val="000660ED"/>
    <w:rsid w:val="000859AB"/>
    <w:rsid w:val="00090DC7"/>
    <w:rsid w:val="0009190B"/>
    <w:rsid w:val="000959AE"/>
    <w:rsid w:val="000970BC"/>
    <w:rsid w:val="00097AE0"/>
    <w:rsid w:val="000B4FE5"/>
    <w:rsid w:val="000C24E8"/>
    <w:rsid w:val="000D3A79"/>
    <w:rsid w:val="000E0291"/>
    <w:rsid w:val="001029A3"/>
    <w:rsid w:val="00104E2D"/>
    <w:rsid w:val="00105BCE"/>
    <w:rsid w:val="00110324"/>
    <w:rsid w:val="00111B6E"/>
    <w:rsid w:val="00114EE4"/>
    <w:rsid w:val="00116DF9"/>
    <w:rsid w:val="001205AB"/>
    <w:rsid w:val="00127BEA"/>
    <w:rsid w:val="00132854"/>
    <w:rsid w:val="001336C0"/>
    <w:rsid w:val="001337DA"/>
    <w:rsid w:val="00134BD8"/>
    <w:rsid w:val="00137152"/>
    <w:rsid w:val="00145338"/>
    <w:rsid w:val="00154856"/>
    <w:rsid w:val="00156597"/>
    <w:rsid w:val="00174623"/>
    <w:rsid w:val="00176FBF"/>
    <w:rsid w:val="00182953"/>
    <w:rsid w:val="00193F1F"/>
    <w:rsid w:val="001A5693"/>
    <w:rsid w:val="001B7855"/>
    <w:rsid w:val="001D15F5"/>
    <w:rsid w:val="001D4F5C"/>
    <w:rsid w:val="001E0B05"/>
    <w:rsid w:val="001E168D"/>
    <w:rsid w:val="001E1B4A"/>
    <w:rsid w:val="001F06B4"/>
    <w:rsid w:val="002123D8"/>
    <w:rsid w:val="00224337"/>
    <w:rsid w:val="00250A96"/>
    <w:rsid w:val="00257EFF"/>
    <w:rsid w:val="00260C05"/>
    <w:rsid w:val="00261434"/>
    <w:rsid w:val="00262A85"/>
    <w:rsid w:val="002652E1"/>
    <w:rsid w:val="00267FB8"/>
    <w:rsid w:val="002825D9"/>
    <w:rsid w:val="00284152"/>
    <w:rsid w:val="002951D3"/>
    <w:rsid w:val="002A539B"/>
    <w:rsid w:val="002A72B8"/>
    <w:rsid w:val="002A7837"/>
    <w:rsid w:val="002B054E"/>
    <w:rsid w:val="002B1BE9"/>
    <w:rsid w:val="002B6524"/>
    <w:rsid w:val="002E7DA4"/>
    <w:rsid w:val="002F1726"/>
    <w:rsid w:val="002F1EFA"/>
    <w:rsid w:val="003020FF"/>
    <w:rsid w:val="00322DBA"/>
    <w:rsid w:val="00334A68"/>
    <w:rsid w:val="00335F4F"/>
    <w:rsid w:val="00344424"/>
    <w:rsid w:val="00347273"/>
    <w:rsid w:val="0037109E"/>
    <w:rsid w:val="003922A7"/>
    <w:rsid w:val="00394DE0"/>
    <w:rsid w:val="003A118E"/>
    <w:rsid w:val="003A2547"/>
    <w:rsid w:val="003B260E"/>
    <w:rsid w:val="003B6AAB"/>
    <w:rsid w:val="003C3CE0"/>
    <w:rsid w:val="003C6F6A"/>
    <w:rsid w:val="003D4C1A"/>
    <w:rsid w:val="003D6C82"/>
    <w:rsid w:val="003E14DF"/>
    <w:rsid w:val="003E34A3"/>
    <w:rsid w:val="003F2B04"/>
    <w:rsid w:val="003F789E"/>
    <w:rsid w:val="004017F9"/>
    <w:rsid w:val="00403654"/>
    <w:rsid w:val="00412793"/>
    <w:rsid w:val="004153E1"/>
    <w:rsid w:val="004238EF"/>
    <w:rsid w:val="004241FF"/>
    <w:rsid w:val="00433639"/>
    <w:rsid w:val="00443074"/>
    <w:rsid w:val="00453099"/>
    <w:rsid w:val="00455CA0"/>
    <w:rsid w:val="00462B80"/>
    <w:rsid w:val="00464324"/>
    <w:rsid w:val="00466257"/>
    <w:rsid w:val="00466998"/>
    <w:rsid w:val="00466FC3"/>
    <w:rsid w:val="004A65EE"/>
    <w:rsid w:val="004B6747"/>
    <w:rsid w:val="004B79AA"/>
    <w:rsid w:val="004C03F9"/>
    <w:rsid w:val="004C4D5E"/>
    <w:rsid w:val="004C6054"/>
    <w:rsid w:val="004F0843"/>
    <w:rsid w:val="004F3C67"/>
    <w:rsid w:val="004F4AD6"/>
    <w:rsid w:val="00500375"/>
    <w:rsid w:val="0050498B"/>
    <w:rsid w:val="00511A65"/>
    <w:rsid w:val="00531E75"/>
    <w:rsid w:val="005457E9"/>
    <w:rsid w:val="00562102"/>
    <w:rsid w:val="00562D6A"/>
    <w:rsid w:val="00564660"/>
    <w:rsid w:val="005A47B1"/>
    <w:rsid w:val="005A75F9"/>
    <w:rsid w:val="005B6EDB"/>
    <w:rsid w:val="005C0502"/>
    <w:rsid w:val="005C122E"/>
    <w:rsid w:val="005D1F68"/>
    <w:rsid w:val="005D2D84"/>
    <w:rsid w:val="005D359C"/>
    <w:rsid w:val="005F1F2A"/>
    <w:rsid w:val="00600CB4"/>
    <w:rsid w:val="00606B28"/>
    <w:rsid w:val="00616D86"/>
    <w:rsid w:val="00621361"/>
    <w:rsid w:val="00623E9A"/>
    <w:rsid w:val="00626628"/>
    <w:rsid w:val="00630BE6"/>
    <w:rsid w:val="00643E5D"/>
    <w:rsid w:val="006833B2"/>
    <w:rsid w:val="00683A48"/>
    <w:rsid w:val="00695216"/>
    <w:rsid w:val="006A2D15"/>
    <w:rsid w:val="006A38BB"/>
    <w:rsid w:val="006A4D74"/>
    <w:rsid w:val="006A60FF"/>
    <w:rsid w:val="006B0C6D"/>
    <w:rsid w:val="006D06AE"/>
    <w:rsid w:val="006D7867"/>
    <w:rsid w:val="006E5DF4"/>
    <w:rsid w:val="006E6FE2"/>
    <w:rsid w:val="006F0996"/>
    <w:rsid w:val="006F7AC2"/>
    <w:rsid w:val="0070518C"/>
    <w:rsid w:val="007273A5"/>
    <w:rsid w:val="00736D53"/>
    <w:rsid w:val="00742643"/>
    <w:rsid w:val="00744337"/>
    <w:rsid w:val="0074768E"/>
    <w:rsid w:val="007547C4"/>
    <w:rsid w:val="0076058D"/>
    <w:rsid w:val="00761864"/>
    <w:rsid w:val="007657C5"/>
    <w:rsid w:val="007705B2"/>
    <w:rsid w:val="00772834"/>
    <w:rsid w:val="00774E19"/>
    <w:rsid w:val="00781D68"/>
    <w:rsid w:val="007D576A"/>
    <w:rsid w:val="00800F9C"/>
    <w:rsid w:val="00802741"/>
    <w:rsid w:val="00802E17"/>
    <w:rsid w:val="00806F62"/>
    <w:rsid w:val="0080730F"/>
    <w:rsid w:val="00807FD9"/>
    <w:rsid w:val="00812B6F"/>
    <w:rsid w:val="00814BC5"/>
    <w:rsid w:val="0081711A"/>
    <w:rsid w:val="0084071B"/>
    <w:rsid w:val="0084141F"/>
    <w:rsid w:val="00844FF0"/>
    <w:rsid w:val="00847C25"/>
    <w:rsid w:val="008536AC"/>
    <w:rsid w:val="00853900"/>
    <w:rsid w:val="00854562"/>
    <w:rsid w:val="00860F80"/>
    <w:rsid w:val="008625B7"/>
    <w:rsid w:val="00871EB6"/>
    <w:rsid w:val="00892130"/>
    <w:rsid w:val="008A02F4"/>
    <w:rsid w:val="008B24F4"/>
    <w:rsid w:val="008C0303"/>
    <w:rsid w:val="008C1222"/>
    <w:rsid w:val="008C7788"/>
    <w:rsid w:val="008E6C29"/>
    <w:rsid w:val="008F085E"/>
    <w:rsid w:val="008F26C3"/>
    <w:rsid w:val="008F6355"/>
    <w:rsid w:val="008F7F0C"/>
    <w:rsid w:val="009068F9"/>
    <w:rsid w:val="009069E8"/>
    <w:rsid w:val="00913FE6"/>
    <w:rsid w:val="00914F53"/>
    <w:rsid w:val="00923171"/>
    <w:rsid w:val="0093649A"/>
    <w:rsid w:val="00944A92"/>
    <w:rsid w:val="00950C9B"/>
    <w:rsid w:val="00953B29"/>
    <w:rsid w:val="00963F7E"/>
    <w:rsid w:val="00965C7C"/>
    <w:rsid w:val="00972125"/>
    <w:rsid w:val="0098618C"/>
    <w:rsid w:val="00990C32"/>
    <w:rsid w:val="009942D7"/>
    <w:rsid w:val="009A71CE"/>
    <w:rsid w:val="009B7DCB"/>
    <w:rsid w:val="009D181F"/>
    <w:rsid w:val="009D1CC3"/>
    <w:rsid w:val="009E3FBC"/>
    <w:rsid w:val="009E4E31"/>
    <w:rsid w:val="009F0C0F"/>
    <w:rsid w:val="00A0309D"/>
    <w:rsid w:val="00A07A29"/>
    <w:rsid w:val="00A11015"/>
    <w:rsid w:val="00A436A9"/>
    <w:rsid w:val="00A52336"/>
    <w:rsid w:val="00A62000"/>
    <w:rsid w:val="00A66238"/>
    <w:rsid w:val="00A716E3"/>
    <w:rsid w:val="00A87157"/>
    <w:rsid w:val="00A93299"/>
    <w:rsid w:val="00A96262"/>
    <w:rsid w:val="00AA69AC"/>
    <w:rsid w:val="00AE038F"/>
    <w:rsid w:val="00AE625E"/>
    <w:rsid w:val="00AF31D6"/>
    <w:rsid w:val="00AF7A7B"/>
    <w:rsid w:val="00B03BC5"/>
    <w:rsid w:val="00B07F3F"/>
    <w:rsid w:val="00B25743"/>
    <w:rsid w:val="00B27EED"/>
    <w:rsid w:val="00B3492D"/>
    <w:rsid w:val="00B41C5A"/>
    <w:rsid w:val="00B43FBA"/>
    <w:rsid w:val="00B451FD"/>
    <w:rsid w:val="00B511C4"/>
    <w:rsid w:val="00B74887"/>
    <w:rsid w:val="00B765AE"/>
    <w:rsid w:val="00BB1198"/>
    <w:rsid w:val="00BC448D"/>
    <w:rsid w:val="00BD3C01"/>
    <w:rsid w:val="00BE7429"/>
    <w:rsid w:val="00BF29D2"/>
    <w:rsid w:val="00C0304D"/>
    <w:rsid w:val="00C16059"/>
    <w:rsid w:val="00C17655"/>
    <w:rsid w:val="00C21F54"/>
    <w:rsid w:val="00C25BC6"/>
    <w:rsid w:val="00C2673A"/>
    <w:rsid w:val="00C331BE"/>
    <w:rsid w:val="00C46929"/>
    <w:rsid w:val="00C51F78"/>
    <w:rsid w:val="00C57281"/>
    <w:rsid w:val="00C744C9"/>
    <w:rsid w:val="00C82805"/>
    <w:rsid w:val="00C94845"/>
    <w:rsid w:val="00CA315E"/>
    <w:rsid w:val="00CA54AE"/>
    <w:rsid w:val="00CB12EF"/>
    <w:rsid w:val="00CB19AA"/>
    <w:rsid w:val="00CB4764"/>
    <w:rsid w:val="00CB541C"/>
    <w:rsid w:val="00CC12BB"/>
    <w:rsid w:val="00CE15DC"/>
    <w:rsid w:val="00CE536E"/>
    <w:rsid w:val="00CE783E"/>
    <w:rsid w:val="00CF0BED"/>
    <w:rsid w:val="00CF4245"/>
    <w:rsid w:val="00CF5A72"/>
    <w:rsid w:val="00D007F0"/>
    <w:rsid w:val="00D1256D"/>
    <w:rsid w:val="00D1524C"/>
    <w:rsid w:val="00D244C3"/>
    <w:rsid w:val="00D31F6F"/>
    <w:rsid w:val="00D4694F"/>
    <w:rsid w:val="00D51847"/>
    <w:rsid w:val="00D56DEA"/>
    <w:rsid w:val="00D622A0"/>
    <w:rsid w:val="00D8214F"/>
    <w:rsid w:val="00D8700C"/>
    <w:rsid w:val="00D958BA"/>
    <w:rsid w:val="00DB105C"/>
    <w:rsid w:val="00DB3A05"/>
    <w:rsid w:val="00DB720E"/>
    <w:rsid w:val="00DC27F5"/>
    <w:rsid w:val="00DD1E11"/>
    <w:rsid w:val="00DE40AC"/>
    <w:rsid w:val="00DF6ABE"/>
    <w:rsid w:val="00E078C5"/>
    <w:rsid w:val="00E15867"/>
    <w:rsid w:val="00E212C1"/>
    <w:rsid w:val="00E42FE3"/>
    <w:rsid w:val="00E43394"/>
    <w:rsid w:val="00E53D80"/>
    <w:rsid w:val="00E54E87"/>
    <w:rsid w:val="00E614B1"/>
    <w:rsid w:val="00E75967"/>
    <w:rsid w:val="00E95A00"/>
    <w:rsid w:val="00E978ED"/>
    <w:rsid w:val="00EB3D5F"/>
    <w:rsid w:val="00EB78CE"/>
    <w:rsid w:val="00ED5DEC"/>
    <w:rsid w:val="00EF62AF"/>
    <w:rsid w:val="00F0074B"/>
    <w:rsid w:val="00F03820"/>
    <w:rsid w:val="00F127CC"/>
    <w:rsid w:val="00F14F9B"/>
    <w:rsid w:val="00F25291"/>
    <w:rsid w:val="00F422FA"/>
    <w:rsid w:val="00F466D1"/>
    <w:rsid w:val="00F54DFA"/>
    <w:rsid w:val="00F67198"/>
    <w:rsid w:val="00F84EC1"/>
    <w:rsid w:val="00F918DA"/>
    <w:rsid w:val="00FA2123"/>
    <w:rsid w:val="00FD0D16"/>
    <w:rsid w:val="00FD2A27"/>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B91649A"/>
  <w15:docId w15:val="{E09EA36E-1107-854E-81D2-E0D852DB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5"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7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22DBA"/>
  </w:style>
  <w:style w:type="paragraph" w:styleId="berschrift1">
    <w:name w:val="heading 1"/>
    <w:aliases w:val="Titel Head"/>
    <w:basedOn w:val="Standard"/>
    <w:next w:val="Standard"/>
    <w:autoRedefine/>
    <w:qFormat/>
    <w:rsid w:val="00017AD8"/>
    <w:pPr>
      <w:keepNext/>
      <w:outlineLvl w:val="0"/>
    </w:pPr>
    <w:rPr>
      <w:rFonts w:ascii="Arial Narrow" w:hAnsi="Arial Narrow"/>
      <w:color w:val="FFFFFF"/>
      <w:sz w:val="6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rsid w:val="00FE3CAE"/>
    <w:pPr>
      <w:tabs>
        <w:tab w:val="center" w:pos="4536"/>
        <w:tab w:val="right" w:pos="9072"/>
      </w:tabs>
    </w:pPr>
    <w:rPr>
      <w:rFonts w:ascii="Arial" w:hAnsi="Arial"/>
      <w:sz w:val="18"/>
    </w:rPr>
  </w:style>
  <w:style w:type="paragraph" w:styleId="Kopfzeile">
    <w:name w:val="header"/>
    <w:basedOn w:val="Standard"/>
    <w:link w:val="KopfzeileZchn"/>
    <w:uiPriority w:val="99"/>
    <w:unhideWhenUsed/>
    <w:rsid w:val="006D689C"/>
    <w:pPr>
      <w:tabs>
        <w:tab w:val="center" w:pos="4536"/>
        <w:tab w:val="right" w:pos="9072"/>
      </w:tabs>
    </w:pPr>
  </w:style>
  <w:style w:type="character" w:customStyle="1" w:styleId="KopfzeileZchn">
    <w:name w:val="Kopfzeile Zchn"/>
    <w:basedOn w:val="Absatz-Standardschriftart"/>
    <w:link w:val="Kopfzeile"/>
    <w:uiPriority w:val="99"/>
    <w:rsid w:val="006D689C"/>
    <w:rPr>
      <w:sz w:val="24"/>
      <w:szCs w:val="24"/>
    </w:rPr>
  </w:style>
  <w:style w:type="character" w:styleId="Hyperlink">
    <w:name w:val="Hyperlink"/>
    <w:basedOn w:val="Absatz-Standardschriftart"/>
    <w:uiPriority w:val="99"/>
    <w:unhideWhenUsed/>
    <w:rsid w:val="00927DEA"/>
    <w:rPr>
      <w:color w:val="0000FF"/>
      <w:u w:val="single"/>
    </w:rPr>
  </w:style>
  <w:style w:type="paragraph" w:customStyle="1" w:styleId="KeinAbsatzformat">
    <w:name w:val="[Kein Absatzformat]"/>
    <w:rsid w:val="007945B7"/>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01Grundtext">
    <w:name w:val="01_Grundtext"/>
    <w:basedOn w:val="KeinAbsatzformat"/>
    <w:next w:val="KeinAbsatzformat"/>
    <w:uiPriority w:val="99"/>
    <w:rsid w:val="00462B80"/>
    <w:pPr>
      <w:tabs>
        <w:tab w:val="left" w:pos="227"/>
      </w:tabs>
      <w:spacing w:line="320" w:lineRule="atLeast"/>
      <w:jc w:val="both"/>
    </w:pPr>
    <w:rPr>
      <w:rFonts w:ascii="Verdana" w:hAnsi="Verdana" w:cs="Verdana"/>
      <w:sz w:val="19"/>
      <w:szCs w:val="18"/>
    </w:rPr>
  </w:style>
  <w:style w:type="character" w:customStyle="1" w:styleId="01GrundtextBold">
    <w:name w:val="01_Grundtext_Bold"/>
    <w:uiPriority w:val="99"/>
    <w:rsid w:val="00111B6E"/>
    <w:rPr>
      <w:rFonts w:ascii="Verdana" w:hAnsi="Verdana"/>
      <w:b/>
      <w:bCs/>
      <w:sz w:val="19"/>
    </w:rPr>
  </w:style>
  <w:style w:type="paragraph" w:customStyle="1" w:styleId="00TitelHead">
    <w:name w:val="00_Titel_Head"/>
    <w:next w:val="KeinAbsatzformat"/>
    <w:qFormat/>
    <w:rsid w:val="00111B6E"/>
    <w:pPr>
      <w:jc w:val="both"/>
    </w:pPr>
    <w:rPr>
      <w:rFonts w:ascii="Verdana" w:hAnsi="Verdana" w:cs="Verdana"/>
      <w:color w:val="000000"/>
      <w:sz w:val="48"/>
      <w:szCs w:val="48"/>
    </w:rPr>
  </w:style>
  <w:style w:type="paragraph" w:customStyle="1" w:styleId="027pt">
    <w:name w:val="02_7_pt"/>
    <w:basedOn w:val="Standard"/>
    <w:qFormat/>
    <w:rsid w:val="00EB78CE"/>
    <w:pPr>
      <w:tabs>
        <w:tab w:val="left" w:pos="4961"/>
      </w:tabs>
      <w:spacing w:line="220" w:lineRule="atLeast"/>
    </w:pPr>
    <w:rPr>
      <w:rFonts w:ascii="Verdana" w:hAnsi="Verdana" w:cs="Verdana"/>
      <w:color w:val="000000"/>
      <w:sz w:val="14"/>
      <w:szCs w:val="15"/>
    </w:rPr>
  </w:style>
  <w:style w:type="paragraph" w:customStyle="1" w:styleId="00Head1">
    <w:name w:val="00_Head_1"/>
    <w:basedOn w:val="01Grundtext"/>
    <w:qFormat/>
    <w:rsid w:val="00D622A0"/>
    <w:pPr>
      <w:spacing w:line="360" w:lineRule="atLeast"/>
    </w:pPr>
    <w:rPr>
      <w:b/>
      <w:sz w:val="32"/>
    </w:rPr>
  </w:style>
  <w:style w:type="paragraph" w:customStyle="1" w:styleId="00Head02">
    <w:name w:val="00_Head_02"/>
    <w:basedOn w:val="01Grundtext"/>
    <w:qFormat/>
    <w:rsid w:val="00D622A0"/>
    <w:rPr>
      <w:sz w:val="28"/>
    </w:rPr>
  </w:style>
  <w:style w:type="paragraph" w:customStyle="1" w:styleId="01GrundtextBullets">
    <w:name w:val="01_Grundtext_Bullets"/>
    <w:basedOn w:val="01Grundtext"/>
    <w:qFormat/>
    <w:rsid w:val="00D1524C"/>
    <w:pPr>
      <w:numPr>
        <w:numId w:val="15"/>
      </w:numPr>
      <w:jc w:val="left"/>
    </w:pPr>
  </w:style>
  <w:style w:type="character" w:styleId="Seitenzahl">
    <w:name w:val="page number"/>
    <w:basedOn w:val="Absatz-Standardschriftart"/>
    <w:rsid w:val="00695216"/>
  </w:style>
  <w:style w:type="paragraph" w:customStyle="1" w:styleId="02FVHFText">
    <w:name w:val="02_FVHF_Text"/>
    <w:basedOn w:val="027pt"/>
    <w:qFormat/>
    <w:rsid w:val="00F54DFA"/>
    <w:pPr>
      <w:jc w:val="both"/>
    </w:pPr>
    <w:rPr>
      <w:color w:val="404040"/>
    </w:rPr>
  </w:style>
  <w:style w:type="paragraph" w:styleId="Sprechblasentext">
    <w:name w:val="Balloon Text"/>
    <w:basedOn w:val="Standard"/>
    <w:link w:val="SprechblasentextZchn"/>
    <w:semiHidden/>
    <w:unhideWhenUsed/>
    <w:rsid w:val="00F0074B"/>
    <w:rPr>
      <w:rFonts w:ascii="Lucida Grande" w:hAnsi="Lucida Grande" w:cs="Lucida Grande"/>
      <w:sz w:val="18"/>
      <w:szCs w:val="18"/>
    </w:rPr>
  </w:style>
  <w:style w:type="character" w:customStyle="1" w:styleId="SprechblasentextZchn">
    <w:name w:val="Sprechblasentext Zchn"/>
    <w:basedOn w:val="Absatz-Standardschriftart"/>
    <w:link w:val="Sprechblasentext"/>
    <w:semiHidden/>
    <w:rsid w:val="00F0074B"/>
    <w:rPr>
      <w:rFonts w:ascii="Lucida Grande" w:hAnsi="Lucida Grande" w:cs="Lucida Grande"/>
      <w:sz w:val="18"/>
      <w:szCs w:val="18"/>
    </w:rPr>
  </w:style>
  <w:style w:type="character" w:styleId="BesuchterLink">
    <w:name w:val="FollowedHyperlink"/>
    <w:basedOn w:val="Absatz-Standardschriftart"/>
    <w:semiHidden/>
    <w:unhideWhenUsed/>
    <w:rsid w:val="00C94845"/>
    <w:rPr>
      <w:color w:val="800080" w:themeColor="followedHyperlink"/>
      <w:u w:val="single"/>
    </w:rPr>
  </w:style>
  <w:style w:type="character" w:customStyle="1" w:styleId="hgkelc">
    <w:name w:val="hgkelc"/>
    <w:basedOn w:val="Absatz-Standardschriftart"/>
    <w:rsid w:val="003A118E"/>
  </w:style>
  <w:style w:type="paragraph" w:styleId="Listenabsatz">
    <w:name w:val="List Paragraph"/>
    <w:basedOn w:val="Standard"/>
    <w:uiPriority w:val="72"/>
    <w:rsid w:val="000859AB"/>
    <w:pPr>
      <w:ind w:left="720"/>
      <w:contextualSpacing/>
    </w:pPr>
    <w:rPr>
      <w:rFonts w:ascii="Arial" w:hAnsi="Arial"/>
    </w:rPr>
  </w:style>
  <w:style w:type="paragraph" w:styleId="berarbeitung">
    <w:name w:val="Revision"/>
    <w:hidden/>
    <w:semiHidden/>
    <w:rsid w:val="001337DA"/>
  </w:style>
  <w:style w:type="character" w:styleId="Kommentarzeichen">
    <w:name w:val="annotation reference"/>
    <w:basedOn w:val="Absatz-Standardschriftart"/>
    <w:semiHidden/>
    <w:unhideWhenUsed/>
    <w:rsid w:val="003B260E"/>
    <w:rPr>
      <w:sz w:val="16"/>
      <w:szCs w:val="16"/>
    </w:rPr>
  </w:style>
  <w:style w:type="paragraph" w:styleId="Kommentartext">
    <w:name w:val="annotation text"/>
    <w:basedOn w:val="Standard"/>
    <w:link w:val="KommentartextZchn"/>
    <w:semiHidden/>
    <w:unhideWhenUsed/>
    <w:rsid w:val="003B260E"/>
    <w:rPr>
      <w:sz w:val="20"/>
      <w:szCs w:val="20"/>
    </w:rPr>
  </w:style>
  <w:style w:type="character" w:customStyle="1" w:styleId="KommentartextZchn">
    <w:name w:val="Kommentartext Zchn"/>
    <w:basedOn w:val="Absatz-Standardschriftart"/>
    <w:link w:val="Kommentartext"/>
    <w:semiHidden/>
    <w:rsid w:val="003B260E"/>
    <w:rPr>
      <w:sz w:val="20"/>
      <w:szCs w:val="20"/>
    </w:rPr>
  </w:style>
  <w:style w:type="paragraph" w:styleId="Kommentarthema">
    <w:name w:val="annotation subject"/>
    <w:basedOn w:val="Kommentartext"/>
    <w:next w:val="Kommentartext"/>
    <w:link w:val="KommentarthemaZchn"/>
    <w:semiHidden/>
    <w:unhideWhenUsed/>
    <w:rsid w:val="003B260E"/>
    <w:rPr>
      <w:b/>
      <w:bCs/>
    </w:rPr>
  </w:style>
  <w:style w:type="character" w:customStyle="1" w:styleId="KommentarthemaZchn">
    <w:name w:val="Kommentarthema Zchn"/>
    <w:basedOn w:val="KommentartextZchn"/>
    <w:link w:val="Kommentarthema"/>
    <w:semiHidden/>
    <w:rsid w:val="003B260E"/>
    <w:rPr>
      <w:b/>
      <w:bCs/>
      <w:sz w:val="20"/>
      <w:szCs w:val="20"/>
    </w:rPr>
  </w:style>
  <w:style w:type="character" w:styleId="NichtaufgelsteErwhnung">
    <w:name w:val="Unresolved Mention"/>
    <w:basedOn w:val="Absatz-Standardschriftart"/>
    <w:uiPriority w:val="99"/>
    <w:semiHidden/>
    <w:unhideWhenUsed/>
    <w:rsid w:val="00B25743"/>
    <w:rPr>
      <w:color w:val="605E5C"/>
      <w:shd w:val="clear" w:color="auto" w:fill="E1DFDD"/>
    </w:rPr>
  </w:style>
  <w:style w:type="paragraph" w:styleId="StandardWeb">
    <w:name w:val="Normal (Web)"/>
    <w:basedOn w:val="Standard"/>
    <w:uiPriority w:val="99"/>
    <w:semiHidden/>
    <w:unhideWhenUsed/>
    <w:rsid w:val="00322DB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547116">
      <w:bodyDiv w:val="1"/>
      <w:marLeft w:val="0"/>
      <w:marRight w:val="0"/>
      <w:marTop w:val="0"/>
      <w:marBottom w:val="0"/>
      <w:divBdr>
        <w:top w:val="none" w:sz="0" w:space="0" w:color="auto"/>
        <w:left w:val="none" w:sz="0" w:space="0" w:color="auto"/>
        <w:bottom w:val="none" w:sz="0" w:space="0" w:color="auto"/>
        <w:right w:val="none" w:sz="0" w:space="0" w:color="auto"/>
      </w:divBdr>
      <w:divsChild>
        <w:div w:id="148327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8751777">
              <w:marLeft w:val="0"/>
              <w:marRight w:val="0"/>
              <w:marTop w:val="0"/>
              <w:marBottom w:val="0"/>
              <w:divBdr>
                <w:top w:val="none" w:sz="0" w:space="0" w:color="auto"/>
                <w:left w:val="none" w:sz="0" w:space="0" w:color="auto"/>
                <w:bottom w:val="none" w:sz="0" w:space="0" w:color="auto"/>
                <w:right w:val="none" w:sz="0" w:space="0" w:color="auto"/>
              </w:divBdr>
              <w:divsChild>
                <w:div w:id="1184831094">
                  <w:marLeft w:val="0"/>
                  <w:marRight w:val="0"/>
                  <w:marTop w:val="0"/>
                  <w:marBottom w:val="0"/>
                  <w:divBdr>
                    <w:top w:val="none" w:sz="0" w:space="0" w:color="auto"/>
                    <w:left w:val="none" w:sz="0" w:space="0" w:color="auto"/>
                    <w:bottom w:val="none" w:sz="0" w:space="0" w:color="auto"/>
                    <w:right w:val="none" w:sz="0" w:space="0" w:color="auto"/>
                  </w:divBdr>
                  <w:divsChild>
                    <w:div w:id="961034075">
                      <w:marLeft w:val="0"/>
                      <w:marRight w:val="0"/>
                      <w:marTop w:val="0"/>
                      <w:marBottom w:val="0"/>
                      <w:divBdr>
                        <w:top w:val="none" w:sz="0" w:space="0" w:color="auto"/>
                        <w:left w:val="none" w:sz="0" w:space="0" w:color="auto"/>
                        <w:bottom w:val="none" w:sz="0" w:space="0" w:color="auto"/>
                        <w:right w:val="none" w:sz="0" w:space="0" w:color="auto"/>
                      </w:divBdr>
                      <w:divsChild>
                        <w:div w:id="842932885">
                          <w:marLeft w:val="0"/>
                          <w:marRight w:val="0"/>
                          <w:marTop w:val="0"/>
                          <w:marBottom w:val="0"/>
                          <w:divBdr>
                            <w:top w:val="none" w:sz="0" w:space="0" w:color="auto"/>
                            <w:left w:val="none" w:sz="0" w:space="0" w:color="auto"/>
                            <w:bottom w:val="none" w:sz="0" w:space="0" w:color="auto"/>
                            <w:right w:val="none" w:sz="0" w:space="0" w:color="auto"/>
                          </w:divBdr>
                          <w:divsChild>
                            <w:div w:id="20898796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918617">
                                  <w:marLeft w:val="0"/>
                                  <w:marRight w:val="0"/>
                                  <w:marTop w:val="0"/>
                                  <w:marBottom w:val="0"/>
                                  <w:divBdr>
                                    <w:top w:val="none" w:sz="0" w:space="0" w:color="auto"/>
                                    <w:left w:val="none" w:sz="0" w:space="0" w:color="auto"/>
                                    <w:bottom w:val="none" w:sz="0" w:space="0" w:color="auto"/>
                                    <w:right w:val="none" w:sz="0" w:space="0" w:color="auto"/>
                                  </w:divBdr>
                                  <w:divsChild>
                                    <w:div w:id="1601336255">
                                      <w:marLeft w:val="0"/>
                                      <w:marRight w:val="0"/>
                                      <w:marTop w:val="0"/>
                                      <w:marBottom w:val="0"/>
                                      <w:divBdr>
                                        <w:top w:val="none" w:sz="0" w:space="0" w:color="auto"/>
                                        <w:left w:val="none" w:sz="0" w:space="0" w:color="auto"/>
                                        <w:bottom w:val="none" w:sz="0" w:space="0" w:color="auto"/>
                                        <w:right w:val="none" w:sz="0" w:space="0" w:color="auto"/>
                                      </w:divBdr>
                                      <w:divsChild>
                                        <w:div w:id="1303465091">
                                          <w:marLeft w:val="0"/>
                                          <w:marRight w:val="0"/>
                                          <w:marTop w:val="0"/>
                                          <w:marBottom w:val="0"/>
                                          <w:divBdr>
                                            <w:top w:val="none" w:sz="0" w:space="0" w:color="auto"/>
                                            <w:left w:val="none" w:sz="0" w:space="0" w:color="auto"/>
                                            <w:bottom w:val="none" w:sz="0" w:space="0" w:color="auto"/>
                                            <w:right w:val="none" w:sz="0" w:space="0" w:color="auto"/>
                                          </w:divBdr>
                                          <w:divsChild>
                                            <w:div w:id="8871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1157728">
      <w:bodyDiv w:val="1"/>
      <w:marLeft w:val="0"/>
      <w:marRight w:val="0"/>
      <w:marTop w:val="0"/>
      <w:marBottom w:val="0"/>
      <w:divBdr>
        <w:top w:val="none" w:sz="0" w:space="0" w:color="auto"/>
        <w:left w:val="none" w:sz="0" w:space="0" w:color="auto"/>
        <w:bottom w:val="none" w:sz="0" w:space="0" w:color="auto"/>
        <w:right w:val="none" w:sz="0" w:space="0" w:color="auto"/>
      </w:divBdr>
      <w:divsChild>
        <w:div w:id="17693042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0969034">
              <w:marLeft w:val="0"/>
              <w:marRight w:val="0"/>
              <w:marTop w:val="0"/>
              <w:marBottom w:val="0"/>
              <w:divBdr>
                <w:top w:val="none" w:sz="0" w:space="0" w:color="auto"/>
                <w:left w:val="none" w:sz="0" w:space="0" w:color="auto"/>
                <w:bottom w:val="none" w:sz="0" w:space="0" w:color="auto"/>
                <w:right w:val="none" w:sz="0" w:space="0" w:color="auto"/>
              </w:divBdr>
              <w:divsChild>
                <w:div w:id="852181998">
                  <w:marLeft w:val="0"/>
                  <w:marRight w:val="0"/>
                  <w:marTop w:val="0"/>
                  <w:marBottom w:val="0"/>
                  <w:divBdr>
                    <w:top w:val="none" w:sz="0" w:space="0" w:color="auto"/>
                    <w:left w:val="none" w:sz="0" w:space="0" w:color="auto"/>
                    <w:bottom w:val="none" w:sz="0" w:space="0" w:color="auto"/>
                    <w:right w:val="none" w:sz="0" w:space="0" w:color="auto"/>
                  </w:divBdr>
                  <w:divsChild>
                    <w:div w:id="1764917081">
                      <w:marLeft w:val="0"/>
                      <w:marRight w:val="0"/>
                      <w:marTop w:val="0"/>
                      <w:marBottom w:val="0"/>
                      <w:divBdr>
                        <w:top w:val="none" w:sz="0" w:space="0" w:color="auto"/>
                        <w:left w:val="none" w:sz="0" w:space="0" w:color="auto"/>
                        <w:bottom w:val="none" w:sz="0" w:space="0" w:color="auto"/>
                        <w:right w:val="none" w:sz="0" w:space="0" w:color="auto"/>
                      </w:divBdr>
                      <w:divsChild>
                        <w:div w:id="414674154">
                          <w:marLeft w:val="0"/>
                          <w:marRight w:val="0"/>
                          <w:marTop w:val="0"/>
                          <w:marBottom w:val="0"/>
                          <w:divBdr>
                            <w:top w:val="none" w:sz="0" w:space="0" w:color="auto"/>
                            <w:left w:val="none" w:sz="0" w:space="0" w:color="auto"/>
                            <w:bottom w:val="none" w:sz="0" w:space="0" w:color="auto"/>
                            <w:right w:val="none" w:sz="0" w:space="0" w:color="auto"/>
                          </w:divBdr>
                          <w:divsChild>
                            <w:div w:id="18497846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4235700">
                                  <w:marLeft w:val="0"/>
                                  <w:marRight w:val="0"/>
                                  <w:marTop w:val="0"/>
                                  <w:marBottom w:val="0"/>
                                  <w:divBdr>
                                    <w:top w:val="none" w:sz="0" w:space="0" w:color="auto"/>
                                    <w:left w:val="none" w:sz="0" w:space="0" w:color="auto"/>
                                    <w:bottom w:val="none" w:sz="0" w:space="0" w:color="auto"/>
                                    <w:right w:val="none" w:sz="0" w:space="0" w:color="auto"/>
                                  </w:divBdr>
                                  <w:divsChild>
                                    <w:div w:id="437024904">
                                      <w:marLeft w:val="0"/>
                                      <w:marRight w:val="0"/>
                                      <w:marTop w:val="0"/>
                                      <w:marBottom w:val="0"/>
                                      <w:divBdr>
                                        <w:top w:val="none" w:sz="0" w:space="0" w:color="auto"/>
                                        <w:left w:val="none" w:sz="0" w:space="0" w:color="auto"/>
                                        <w:bottom w:val="none" w:sz="0" w:space="0" w:color="auto"/>
                                        <w:right w:val="none" w:sz="0" w:space="0" w:color="auto"/>
                                      </w:divBdr>
                                      <w:divsChild>
                                        <w:div w:id="446852474">
                                          <w:marLeft w:val="0"/>
                                          <w:marRight w:val="0"/>
                                          <w:marTop w:val="0"/>
                                          <w:marBottom w:val="0"/>
                                          <w:divBdr>
                                            <w:top w:val="none" w:sz="0" w:space="0" w:color="auto"/>
                                            <w:left w:val="none" w:sz="0" w:space="0" w:color="auto"/>
                                            <w:bottom w:val="none" w:sz="0" w:space="0" w:color="auto"/>
                                            <w:right w:val="none" w:sz="0" w:space="0" w:color="auto"/>
                                          </w:divBdr>
                                          <w:divsChild>
                                            <w:div w:id="89720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2823463">
      <w:bodyDiv w:val="1"/>
      <w:marLeft w:val="0"/>
      <w:marRight w:val="0"/>
      <w:marTop w:val="0"/>
      <w:marBottom w:val="0"/>
      <w:divBdr>
        <w:top w:val="none" w:sz="0" w:space="0" w:color="auto"/>
        <w:left w:val="none" w:sz="0" w:space="0" w:color="auto"/>
        <w:bottom w:val="none" w:sz="0" w:space="0" w:color="auto"/>
        <w:right w:val="none" w:sz="0" w:space="0" w:color="auto"/>
      </w:divBdr>
    </w:div>
    <w:div w:id="1903055996">
      <w:bodyDiv w:val="1"/>
      <w:marLeft w:val="0"/>
      <w:marRight w:val="0"/>
      <w:marTop w:val="0"/>
      <w:marBottom w:val="0"/>
      <w:divBdr>
        <w:top w:val="none" w:sz="0" w:space="0" w:color="auto"/>
        <w:left w:val="none" w:sz="0" w:space="0" w:color="auto"/>
        <w:bottom w:val="none" w:sz="0" w:space="0" w:color="auto"/>
        <w:right w:val="none" w:sz="0" w:space="0" w:color="auto"/>
      </w:divBdr>
      <w:divsChild>
        <w:div w:id="8773975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0579275">
              <w:marLeft w:val="0"/>
              <w:marRight w:val="0"/>
              <w:marTop w:val="0"/>
              <w:marBottom w:val="0"/>
              <w:divBdr>
                <w:top w:val="none" w:sz="0" w:space="0" w:color="auto"/>
                <w:left w:val="none" w:sz="0" w:space="0" w:color="auto"/>
                <w:bottom w:val="none" w:sz="0" w:space="0" w:color="auto"/>
                <w:right w:val="none" w:sz="0" w:space="0" w:color="auto"/>
              </w:divBdr>
              <w:divsChild>
                <w:div w:id="1003363329">
                  <w:marLeft w:val="0"/>
                  <w:marRight w:val="0"/>
                  <w:marTop w:val="0"/>
                  <w:marBottom w:val="0"/>
                  <w:divBdr>
                    <w:top w:val="none" w:sz="0" w:space="0" w:color="auto"/>
                    <w:left w:val="none" w:sz="0" w:space="0" w:color="auto"/>
                    <w:bottom w:val="none" w:sz="0" w:space="0" w:color="auto"/>
                    <w:right w:val="none" w:sz="0" w:space="0" w:color="auto"/>
                  </w:divBdr>
                  <w:divsChild>
                    <w:div w:id="1331717098">
                      <w:marLeft w:val="0"/>
                      <w:marRight w:val="0"/>
                      <w:marTop w:val="0"/>
                      <w:marBottom w:val="0"/>
                      <w:divBdr>
                        <w:top w:val="none" w:sz="0" w:space="0" w:color="auto"/>
                        <w:left w:val="none" w:sz="0" w:space="0" w:color="auto"/>
                        <w:bottom w:val="none" w:sz="0" w:space="0" w:color="auto"/>
                        <w:right w:val="none" w:sz="0" w:space="0" w:color="auto"/>
                      </w:divBdr>
                      <w:divsChild>
                        <w:div w:id="1094281132">
                          <w:marLeft w:val="0"/>
                          <w:marRight w:val="0"/>
                          <w:marTop w:val="0"/>
                          <w:marBottom w:val="0"/>
                          <w:divBdr>
                            <w:top w:val="none" w:sz="0" w:space="0" w:color="auto"/>
                            <w:left w:val="none" w:sz="0" w:space="0" w:color="auto"/>
                            <w:bottom w:val="none" w:sz="0" w:space="0" w:color="auto"/>
                            <w:right w:val="none" w:sz="0" w:space="0" w:color="auto"/>
                          </w:divBdr>
                          <w:divsChild>
                            <w:div w:id="7116120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8251984">
                                  <w:marLeft w:val="0"/>
                                  <w:marRight w:val="0"/>
                                  <w:marTop w:val="0"/>
                                  <w:marBottom w:val="0"/>
                                  <w:divBdr>
                                    <w:top w:val="none" w:sz="0" w:space="0" w:color="auto"/>
                                    <w:left w:val="none" w:sz="0" w:space="0" w:color="auto"/>
                                    <w:bottom w:val="none" w:sz="0" w:space="0" w:color="auto"/>
                                    <w:right w:val="none" w:sz="0" w:space="0" w:color="auto"/>
                                  </w:divBdr>
                                  <w:divsChild>
                                    <w:div w:id="705105355">
                                      <w:marLeft w:val="0"/>
                                      <w:marRight w:val="0"/>
                                      <w:marTop w:val="0"/>
                                      <w:marBottom w:val="0"/>
                                      <w:divBdr>
                                        <w:top w:val="none" w:sz="0" w:space="0" w:color="auto"/>
                                        <w:left w:val="none" w:sz="0" w:space="0" w:color="auto"/>
                                        <w:bottom w:val="none" w:sz="0" w:space="0" w:color="auto"/>
                                        <w:right w:val="none" w:sz="0" w:space="0" w:color="auto"/>
                                      </w:divBdr>
                                      <w:divsChild>
                                        <w:div w:id="1510826682">
                                          <w:marLeft w:val="0"/>
                                          <w:marRight w:val="0"/>
                                          <w:marTop w:val="0"/>
                                          <w:marBottom w:val="0"/>
                                          <w:divBdr>
                                            <w:top w:val="none" w:sz="0" w:space="0" w:color="auto"/>
                                            <w:left w:val="none" w:sz="0" w:space="0" w:color="auto"/>
                                            <w:bottom w:val="none" w:sz="0" w:space="0" w:color="auto"/>
                                            <w:right w:val="none" w:sz="0" w:space="0" w:color="auto"/>
                                          </w:divBdr>
                                          <w:divsChild>
                                            <w:div w:id="9590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6212124">
      <w:bodyDiv w:val="1"/>
      <w:marLeft w:val="0"/>
      <w:marRight w:val="0"/>
      <w:marTop w:val="0"/>
      <w:marBottom w:val="0"/>
      <w:divBdr>
        <w:top w:val="none" w:sz="0" w:space="0" w:color="auto"/>
        <w:left w:val="none" w:sz="0" w:space="0" w:color="auto"/>
        <w:bottom w:val="none" w:sz="0" w:space="0" w:color="auto"/>
        <w:right w:val="none" w:sz="0" w:space="0" w:color="auto"/>
      </w:divBdr>
    </w:div>
    <w:div w:id="19682683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vhf@maipr.de" TargetMode="External"/><Relationship Id="rId4" Type="http://schemas.openxmlformats.org/officeDocument/2006/relationships/settings" Target="settings.xml"/><Relationship Id="rId9" Type="http://schemas.openxmlformats.org/officeDocument/2006/relationships/hyperlink" Target="mailto:haeussler@fvhf.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F08BB-76BC-4E32-82BF-A7AA7ECFB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2486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lpstr>
    </vt:vector>
  </TitlesOfParts>
  <Company>Agentur Bosbach</Company>
  <LinksUpToDate>false</LinksUpToDate>
  <CharactersWithSpaces>2875</CharactersWithSpaces>
  <SharedDoc>false</SharedDoc>
  <HLinks>
    <vt:vector size="12" baseType="variant">
      <vt:variant>
        <vt:i4>983073</vt:i4>
      </vt:variant>
      <vt:variant>
        <vt:i4>-1</vt:i4>
      </vt:variant>
      <vt:variant>
        <vt:i4>2067</vt:i4>
      </vt:variant>
      <vt:variant>
        <vt:i4>1</vt:i4>
      </vt:variant>
      <vt:variant>
        <vt:lpwstr>LVR_100_rgb</vt:lpwstr>
      </vt:variant>
      <vt:variant>
        <vt:lpwstr/>
      </vt:variant>
      <vt:variant>
        <vt:i4>7864433</vt:i4>
      </vt:variant>
      <vt:variant>
        <vt:i4>-1</vt:i4>
      </vt:variant>
      <vt:variant>
        <vt:i4>2070</vt:i4>
      </vt:variant>
      <vt:variant>
        <vt:i4>1</vt:i4>
      </vt:variant>
      <vt:variant>
        <vt:lpwstr>LVR_Brf_Strich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Bosbach</dc:creator>
  <cp:keywords/>
  <cp:lastModifiedBy>Wolfgang Diel</cp:lastModifiedBy>
  <cp:revision>86</cp:revision>
  <cp:lastPrinted>2024-07-10T11:47:00Z</cp:lastPrinted>
  <dcterms:created xsi:type="dcterms:W3CDTF">2024-06-16T12:28:00Z</dcterms:created>
  <dcterms:modified xsi:type="dcterms:W3CDTF">2024-07-10T14:04:00Z</dcterms:modified>
</cp:coreProperties>
</file>