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F41F9" w14:textId="61FA69DF" w:rsidR="006057FE" w:rsidRPr="00BC1016" w:rsidRDefault="006057FE" w:rsidP="00D516A7">
      <w:pPr>
        <w:spacing w:after="40"/>
        <w:ind w:right="-2694"/>
        <w:rPr>
          <w:rFonts w:ascii="Arial" w:hAnsi="Arial" w:cs="Arial"/>
          <w:sz w:val="22"/>
          <w:szCs w:val="22"/>
        </w:rPr>
      </w:pPr>
      <w:r w:rsidRPr="00BC1016">
        <w:rPr>
          <w:rFonts w:ascii="Arial" w:hAnsi="Arial" w:cs="Arial"/>
          <w:sz w:val="22"/>
          <w:szCs w:val="22"/>
        </w:rPr>
        <w:t>PRESSE-INFORMATION</w:t>
      </w:r>
    </w:p>
    <w:p w14:paraId="4D92A654" w14:textId="6BD87F65" w:rsidR="006057FE" w:rsidRPr="00BC1016" w:rsidRDefault="006057FE" w:rsidP="00D516A7">
      <w:pPr>
        <w:spacing w:after="40"/>
        <w:ind w:right="-2694"/>
        <w:rPr>
          <w:rFonts w:ascii="Arial" w:hAnsi="Arial" w:cs="Arial"/>
          <w:sz w:val="22"/>
          <w:szCs w:val="22"/>
        </w:rPr>
      </w:pPr>
    </w:p>
    <w:p w14:paraId="3FE423A7" w14:textId="77777777" w:rsidR="006057FE" w:rsidRPr="00BC1016" w:rsidRDefault="006057FE" w:rsidP="00D516A7">
      <w:pPr>
        <w:rPr>
          <w:rFonts w:ascii="Arial" w:hAnsi="Arial" w:cs="Arial"/>
          <w:sz w:val="22"/>
          <w:szCs w:val="22"/>
        </w:rPr>
      </w:pPr>
    </w:p>
    <w:p w14:paraId="23B23068" w14:textId="63549DD8" w:rsidR="002D105F" w:rsidRDefault="00F338A1" w:rsidP="00D516A7">
      <w:pPr>
        <w:pStyle w:val="Textkrper"/>
        <w:pBdr>
          <w:bottom w:val="single" w:sz="4" w:space="0" w:color="auto"/>
        </w:pBdr>
        <w:spacing w:after="0"/>
        <w:ind w:right="2234"/>
        <w:rPr>
          <w:rFonts w:ascii="Arial" w:hAnsi="Arial" w:cs="Arial"/>
          <w:kern w:val="28"/>
          <w:sz w:val="28"/>
          <w:szCs w:val="28"/>
        </w:rPr>
      </w:pPr>
      <w:r>
        <w:rPr>
          <w:rFonts w:ascii="Arial" w:hAnsi="Arial" w:cs="Arial"/>
          <w:kern w:val="28"/>
          <w:sz w:val="28"/>
          <w:szCs w:val="28"/>
        </w:rPr>
        <w:t>Erdenkreislauf neu gedacht</w:t>
      </w:r>
    </w:p>
    <w:p w14:paraId="4E666D63" w14:textId="3AA2F1B4" w:rsidR="003F534D" w:rsidRDefault="00EB2D40" w:rsidP="00D516A7">
      <w:pPr>
        <w:pStyle w:val="Textkrper"/>
        <w:pBdr>
          <w:bottom w:val="single" w:sz="4" w:space="0" w:color="auto"/>
        </w:pBdr>
        <w:spacing w:after="0"/>
        <w:ind w:right="223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GIMA</w:t>
      </w:r>
      <w:r w:rsidR="00BA0201">
        <w:rPr>
          <w:rFonts w:ascii="Arial" w:hAnsi="Arial" w:cs="Arial"/>
          <w:bCs/>
          <w:sz w:val="22"/>
          <w:szCs w:val="22"/>
        </w:rPr>
        <w:t xml:space="preserve">-Recyclingklinker </w:t>
      </w:r>
      <w:r w:rsidR="00843C58">
        <w:rPr>
          <w:rFonts w:ascii="Arial" w:hAnsi="Arial" w:cs="Arial"/>
          <w:bCs/>
          <w:sz w:val="22"/>
          <w:szCs w:val="22"/>
        </w:rPr>
        <w:t>mit Sekundärrohstoff</w:t>
      </w:r>
      <w:r w:rsidR="00840990">
        <w:rPr>
          <w:rFonts w:ascii="Arial" w:hAnsi="Arial" w:cs="Arial"/>
          <w:bCs/>
          <w:sz w:val="22"/>
          <w:szCs w:val="22"/>
        </w:rPr>
        <w:t>en</w:t>
      </w:r>
      <w:r w:rsidR="00843C58">
        <w:rPr>
          <w:rFonts w:ascii="Arial" w:hAnsi="Arial" w:cs="Arial"/>
          <w:bCs/>
          <w:sz w:val="22"/>
          <w:szCs w:val="22"/>
        </w:rPr>
        <w:t xml:space="preserve"> in sechs Farben</w:t>
      </w:r>
    </w:p>
    <w:p w14:paraId="4A7F4788" w14:textId="77777777" w:rsidR="003F534D" w:rsidRPr="0034768E" w:rsidRDefault="003F534D" w:rsidP="00D516A7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62C373E8" w14:textId="335A90E8" w:rsidR="007135C8" w:rsidRPr="00843C58" w:rsidRDefault="001F3D8A" w:rsidP="007642C6">
      <w:pPr>
        <w:pStyle w:val="Textkrper"/>
        <w:pBdr>
          <w:bottom w:val="single" w:sz="4" w:space="1" w:color="auto"/>
        </w:pBdr>
        <w:tabs>
          <w:tab w:val="left" w:pos="6237"/>
          <w:tab w:val="left" w:pos="7371"/>
          <w:tab w:val="left" w:pos="7513"/>
        </w:tabs>
        <w:ind w:right="2234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Einen Beitrag zum zirkulären Bauen leistet GIMA mit dem </w:t>
      </w:r>
      <w:r w:rsidRPr="0045209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Recycling-</w:t>
      </w:r>
      <w:r w:rsidR="00CC327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k</w:t>
      </w:r>
      <w:r w:rsidRPr="0045209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linker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, der aus </w:t>
      </w:r>
      <w:r w:rsidRPr="0045209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Klinkerbruch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, überzähligen Klinkern oder sortenrein rückgebauten Klinkersteinen bestehen kann. </w:t>
      </w:r>
      <w:r w:rsidRPr="00154FC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Darüber hinaus </w:t>
      </w:r>
      <w:r w:rsidR="00DF051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werden auch</w:t>
      </w:r>
      <w:r w:rsidRPr="00154FC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Sekundärrohstoffe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verarbeite</w:t>
      </w:r>
      <w:r w:rsidR="00DF051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t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. </w:t>
      </w:r>
      <w:r w:rsidR="0034768E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Eine</w:t>
      </w:r>
      <w:r w:rsidR="005D340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neue</w:t>
      </w:r>
      <w:r w:rsidR="0034768E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5D340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V</w:t>
      </w:r>
      <w:r w:rsidR="0034768E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ariante mit </w:t>
      </w:r>
      <w:r w:rsidR="00840990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S</w:t>
      </w:r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äge</w:t>
      </w:r>
      <w:r w:rsidR="00840990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schlamm </w:t>
      </w:r>
      <w:r w:rsidR="0034768E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der Firma </w:t>
      </w:r>
      <w:r w:rsidR="0034768E" w:rsidRPr="00CF64A0">
        <w:rPr>
          <w:rFonts w:ascii="Arial" w:hAnsi="Arial" w:cs="Arial"/>
          <w:bCs/>
          <w:caps/>
          <w:color w:val="000000"/>
          <w:sz w:val="22"/>
          <w:szCs w:val="22"/>
          <w:shd w:val="clear" w:color="auto" w:fill="FFFFFF"/>
        </w:rPr>
        <w:t>Hofmann Naturstein</w:t>
      </w:r>
      <w:r w:rsidR="0034768E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stellt der Klinkerhersteller</w:t>
      </w:r>
      <w:r w:rsidR="00F5691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843C58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nun </w:t>
      </w:r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exemplarisch in</w:t>
      </w:r>
      <w:r w:rsidR="00F5691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843C58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sechs </w:t>
      </w:r>
      <w:r w:rsidR="0034768E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Farb</w:t>
      </w:r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varianten vor</w:t>
      </w:r>
      <w:r w:rsidR="00843C58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. In Abstimmung mit </w:t>
      </w:r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Architektinnen und </w:t>
      </w:r>
      <w:r w:rsidR="00843C58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Architekten </w:t>
      </w:r>
      <w:r w:rsidR="008D034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ist die Entwicklung</w:t>
      </w:r>
      <w:r w:rsidR="00843C58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34768E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weitere</w:t>
      </w:r>
      <w:r w:rsidR="008D034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r</w:t>
      </w:r>
      <w:r w:rsidR="0034768E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Farb</w:t>
      </w:r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en und Formate</w:t>
      </w:r>
      <w:r w:rsidR="00843C58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34768E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jederzeit möglich.</w:t>
      </w:r>
    </w:p>
    <w:p w14:paraId="5189C479" w14:textId="77777777" w:rsidR="00A2007A" w:rsidRDefault="00A2007A" w:rsidP="00D516A7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77953650" w14:textId="29957B42" w:rsidR="002E59E8" w:rsidRPr="00354FEF" w:rsidRDefault="00055EB1" w:rsidP="007642C6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Derzeit können GIMA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Klinker</w:t>
      </w:r>
      <w:r w:rsidR="00C5501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für die Fassade und den Bodenbereich</w:t>
      </w:r>
      <w:r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mit einem Recyclinganteil von bis zu </w:t>
      </w:r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4</w:t>
      </w:r>
      <w:r w:rsidR="00840990"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0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Prozent</w:t>
      </w:r>
      <w:r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hergestellt werden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, wobei das </w:t>
      </w:r>
      <w:r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Forschungsteam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beständig daran arbeitet, </w:t>
      </w:r>
      <w:r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den Anteil an Sekundärrohstoffen weiter zu erhöhen. </w:t>
      </w:r>
      <w:r w:rsidR="002E59E8"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Beispielhaft ist hier </w:t>
      </w:r>
      <w:r w:rsidR="002E59E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die</w:t>
      </w:r>
      <w:r w:rsidR="002E59E8"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Kooperation </w:t>
      </w:r>
      <w:r w:rsidR="002E59E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von GIMA </w:t>
      </w:r>
      <w:r w:rsidR="002E59E8"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mit </w:t>
      </w:r>
      <w:r w:rsidR="002E59E8" w:rsidRPr="00354FEF">
        <w:rPr>
          <w:rFonts w:ascii="Arial" w:hAnsi="Arial" w:cs="Arial"/>
          <w:bCs/>
          <w:caps/>
          <w:color w:val="000000"/>
          <w:sz w:val="22"/>
          <w:szCs w:val="22"/>
          <w:shd w:val="clear" w:color="auto" w:fill="FFFFFF"/>
        </w:rPr>
        <w:t xml:space="preserve">Hofmann </w:t>
      </w:r>
      <w:r w:rsidR="002E59E8" w:rsidRPr="009A5AFB">
        <w:rPr>
          <w:rFonts w:ascii="Arial" w:hAnsi="Arial" w:cs="Arial"/>
          <w:bCs/>
          <w:caps/>
          <w:color w:val="000000"/>
          <w:sz w:val="22"/>
          <w:szCs w:val="22"/>
          <w:shd w:val="clear" w:color="auto" w:fill="FFFFFF"/>
        </w:rPr>
        <w:t>Naturstein</w:t>
      </w:r>
      <w:r w:rsidR="00840990" w:rsidRPr="00354FE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zu nennen</w:t>
      </w:r>
      <w:r w:rsidR="002E59E8" w:rsidRPr="00354FE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, die zur Entwicklung </w:t>
      </w:r>
      <w:r w:rsidR="007F3556" w:rsidRPr="00354FE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einer</w:t>
      </w:r>
      <w:r w:rsidR="00455FDF" w:rsidRPr="00354FE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840990" w:rsidRPr="00354FE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Klinkervariante </w:t>
      </w:r>
      <w:r w:rsidR="002E59E8" w:rsidRPr="00354FE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mit </w:t>
      </w:r>
      <w:r w:rsidR="00840990" w:rsidRPr="00354FE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Sägeschlamm </w:t>
      </w:r>
      <w:r w:rsidR="002E59E8" w:rsidRPr="00354FE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in sechs Farben geführt hat.</w:t>
      </w:r>
    </w:p>
    <w:p w14:paraId="6DF42994" w14:textId="77777777" w:rsidR="00415C35" w:rsidRPr="00354FEF" w:rsidRDefault="00415C35" w:rsidP="007642C6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7AE6A726" w14:textId="019F7AA3" w:rsidR="00C65D6D" w:rsidRPr="00354FEF" w:rsidRDefault="009B5FD7" w:rsidP="007642C6">
      <w:pPr>
        <w:spacing w:line="360" w:lineRule="auto"/>
        <w:ind w:right="2234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354FEF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Ressourceneffizienz erhöhen</w:t>
      </w:r>
    </w:p>
    <w:p w14:paraId="6EB96EEC" w14:textId="63A7CA8A" w:rsidR="007532AE" w:rsidRDefault="00840990" w:rsidP="00CD50B4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354FE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Im Herstellungsprozess </w:t>
      </w:r>
      <w:r w:rsidR="00F56915" w:rsidRPr="00354FE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von HOFMANN</w:t>
      </w:r>
      <w:r w:rsidRPr="00354FE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CF64A0" w:rsidRPr="009A5AFB">
        <w:rPr>
          <w:rFonts w:ascii="Arial" w:hAnsi="Arial" w:cs="Arial"/>
          <w:bCs/>
          <w:caps/>
          <w:color w:val="000000"/>
          <w:sz w:val="22"/>
          <w:szCs w:val="22"/>
          <w:shd w:val="clear" w:color="auto" w:fill="FFFFFF"/>
        </w:rPr>
        <w:t>Naturstein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563FD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entsteht </w:t>
      </w:r>
      <w:r w:rsidR="002E59E8"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durch die Zugabe von Wasser </w:t>
      </w:r>
      <w:r w:rsidR="00386C9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bei der Verarbeitung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E3304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von Naturwerkstein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sogenannter Sägeschlamm</w:t>
      </w:r>
      <w:r w:rsidR="00563FD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. </w:t>
      </w:r>
      <w:r w:rsidR="00CD50B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Das </w:t>
      </w:r>
      <w:proofErr w:type="gramStart"/>
      <w:r w:rsidR="00CD50B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GIMA</w:t>
      </w:r>
      <w:r w:rsidR="002E59E8"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Laborteam</w:t>
      </w:r>
      <w:proofErr w:type="gramEnd"/>
      <w:r w:rsidR="002E59E8"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EA56C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entwickelte</w:t>
      </w:r>
      <w:r w:rsidR="002E59E8"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eine spezielle Rezeptur, wie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dieser Sägeschlamm </w:t>
      </w:r>
      <w:r w:rsidR="00563FD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der klassischen Rohstoffmasse sinnvoll</w:t>
      </w:r>
      <w:r w:rsidR="002E59E8"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563FD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beigemengt werden kann</w:t>
      </w:r>
      <w:r w:rsidR="002E59E8"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. </w:t>
      </w:r>
      <w:r w:rsidR="005B2BB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Mittels umfangreicher Tests w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urde</w:t>
      </w:r>
      <w:r w:rsidR="005B2BB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geprüft, </w:t>
      </w:r>
      <w:r w:rsidR="005B2BB0"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wie sich die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ser neue</w:t>
      </w:r>
      <w:r w:rsidR="005B2BB0"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5B2BB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Sekundärrohstoff </w:t>
      </w:r>
      <w:r w:rsidR="005B2BB0"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auf die Klinkerproduktion hinsichtlich Form, Farbe</w:t>
      </w:r>
      <w:r w:rsidR="005D4E1B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, </w:t>
      </w:r>
      <w:r w:rsidR="005B2BB0"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Beständigkeit </w:t>
      </w:r>
      <w:r w:rsidR="005D4E1B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und Langlebigkeit </w:t>
      </w:r>
      <w:r w:rsidR="005B2BB0" w:rsidRPr="0048326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auswirk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t</w:t>
      </w:r>
      <w:r w:rsidR="005D4E1B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. </w:t>
      </w:r>
      <w:r w:rsidR="00563FD7" w:rsidRPr="003B3CE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Markus Hage, Leit</w:t>
      </w:r>
      <w:r w:rsidR="00563FD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er</w:t>
      </w:r>
      <w:r w:rsidR="00563FD7" w:rsidRPr="003B3CE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563FD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des </w:t>
      </w:r>
      <w:r w:rsidR="007532A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GIMA-</w:t>
      </w:r>
      <w:r w:rsidR="00563FD7" w:rsidRPr="003B3CE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Labor</w:t>
      </w:r>
      <w:r w:rsidR="00563FD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s</w:t>
      </w:r>
      <w:r w:rsidR="00954D8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, betont</w:t>
      </w:r>
      <w:r w:rsidR="00563FD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: </w:t>
      </w:r>
      <w:r w:rsidR="00CD50B4" w:rsidRPr="003B3CE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„</w:t>
      </w:r>
      <w:r w:rsidR="00563FD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Sowohl eigene als auch externe </w:t>
      </w:r>
      <w:r w:rsidR="00563FD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lastRenderedPageBreak/>
        <w:t>Sekundärrohstoffe erhöhen unsere Ressourceneffizienz, sie dienen als Grundlage für Recyclingklinker. Dabei gilt stets unser Anspruch an Produkte mit Original Klinkerqualität.</w:t>
      </w:r>
      <w:r w:rsidR="00D04EB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“</w:t>
      </w:r>
    </w:p>
    <w:p w14:paraId="7EE614CF" w14:textId="77777777" w:rsidR="00415C35" w:rsidRDefault="00415C35" w:rsidP="00CD50B4">
      <w:pPr>
        <w:spacing w:line="360" w:lineRule="auto"/>
        <w:ind w:right="2234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66344288" w14:textId="6A1691D9" w:rsidR="00EA56CA" w:rsidRPr="00C65D6D" w:rsidRDefault="00317760" w:rsidP="00CD50B4">
      <w:pPr>
        <w:spacing w:line="360" w:lineRule="auto"/>
        <w:ind w:right="2234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I</w:t>
      </w:r>
      <w:r w:rsidR="00C65D6D" w:rsidRPr="00C65D6D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ndividuelle Farbvarianten möglich</w:t>
      </w:r>
    </w:p>
    <w:p w14:paraId="79082866" w14:textId="37120CAA" w:rsidR="00EA56CA" w:rsidRDefault="00E85E86" w:rsidP="00CD50B4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Neben den </w:t>
      </w:r>
      <w:r w:rsidR="009A79F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nun entwickelten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sechs Farbvarianten </w:t>
      </w:r>
      <w:r w:rsid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sind </w:t>
      </w:r>
      <w:r w:rsidR="00415C35">
        <w:rPr>
          <w:rFonts w:ascii="Calibri" w:hAnsi="Calibri" w:cs="Calibri"/>
          <w:bCs/>
          <w:color w:val="000000"/>
          <w:sz w:val="22"/>
          <w:szCs w:val="22"/>
          <w:shd w:val="clear" w:color="auto" w:fill="FFFFFF"/>
        </w:rPr>
        <w:t>̶</w:t>
      </w:r>
      <w:r w:rsidR="00415C3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wie bei allen Klinkersorten von </w:t>
      </w:r>
      <w:proofErr w:type="gramStart"/>
      <w:r w:rsid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GIMA</w:t>
      </w:r>
      <w:r w:rsidR="00415C3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 </w:t>
      </w:r>
      <w:r w:rsidR="00415C35">
        <w:rPr>
          <w:rFonts w:ascii="Calibri" w:hAnsi="Calibri" w:cs="Calibri"/>
          <w:bCs/>
          <w:color w:val="000000"/>
          <w:sz w:val="22"/>
          <w:szCs w:val="22"/>
          <w:shd w:val="clear" w:color="auto" w:fill="FFFFFF"/>
        </w:rPr>
        <w:t>̶</w:t>
      </w:r>
      <w:proofErr w:type="gramEnd"/>
      <w:r w:rsidR="00415C3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D34AA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in Abstimmung mit </w:t>
      </w:r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Architektinnen und </w:t>
      </w:r>
      <w:r w:rsidR="00D34AA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Architekten </w:t>
      </w:r>
      <w:r w:rsid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zahlreiche weitere Optionen </w:t>
      </w:r>
      <w:r w:rsidR="00127DF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möglich.</w:t>
      </w:r>
      <w:r w:rsidR="00767631" w:rsidRPr="00767631">
        <w:t xml:space="preserve"> </w:t>
      </w:r>
      <w:r w:rsidR="00767631" w:rsidRP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Recyclingklinker </w:t>
      </w:r>
      <w:r w:rsid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können </w:t>
      </w:r>
      <w:r w:rsidR="00767631" w:rsidRP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in</w:t>
      </w:r>
      <w:r w:rsid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diversen </w:t>
      </w:r>
      <w:r w:rsidR="00767631" w:rsidRP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Farben, </w:t>
      </w:r>
      <w:r w:rsid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mit spezifischen </w:t>
      </w:r>
      <w:r w:rsidR="00767631" w:rsidRP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Oberflächen und </w:t>
      </w:r>
      <w:r w:rsid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besonderen </w:t>
      </w:r>
      <w:r w:rsidR="00767631" w:rsidRP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Abmessungen</w:t>
      </w:r>
      <w:r w:rsid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produziert werden</w:t>
      </w:r>
      <w:r w:rsidR="00767631" w:rsidRP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. </w:t>
      </w:r>
      <w:r w:rsid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Ebenso können mittels </w:t>
      </w:r>
      <w:r w:rsidR="00767631" w:rsidRP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Salz-</w:t>
      </w:r>
      <w:r w:rsidR="00CF64A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767631" w:rsidRP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und Kohlebrand </w:t>
      </w:r>
      <w:r w:rsidR="00E3304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einzigartige </w:t>
      </w:r>
      <w:r w:rsid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Farbeffekte erzielt werden oder Klinkerfertigteile mit der bewährten</w:t>
      </w:r>
      <w:r w:rsidR="00767631" w:rsidRP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Schwalbenschwanzverzahnung</w:t>
      </w:r>
      <w:r w:rsid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hergestellt werden</w:t>
      </w:r>
      <w:r w:rsidR="00767631" w:rsidRPr="0076763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.</w:t>
      </w:r>
      <w:r w:rsidR="00127DF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CA2D4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GIMA unterstützt </w:t>
      </w:r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die Planungsbüros </w:t>
      </w:r>
      <w:r w:rsidR="00CA2D4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dabei </w:t>
      </w:r>
      <w:r w:rsidR="00CA2D41" w:rsidRPr="00CA2D4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vom ersten Entwurf bis zur finalen Form und Farbigkeit, erstellt Mustertafeln und hil</w:t>
      </w:r>
      <w:r w:rsidR="007F355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f</w:t>
      </w:r>
      <w:r w:rsidR="00CA2D41" w:rsidRPr="00CA2D4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t beim Aufbau von Mock-</w:t>
      </w:r>
      <w:proofErr w:type="spellStart"/>
      <w:r w:rsidR="00CA2D41" w:rsidRPr="00CA2D4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ups</w:t>
      </w:r>
      <w:proofErr w:type="spellEnd"/>
      <w:r w:rsidR="00CA2D41" w:rsidRPr="00CA2D4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. </w:t>
      </w:r>
      <w:r w:rsidR="009A79F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Zudem </w:t>
      </w:r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berät </w:t>
      </w:r>
      <w:r w:rsidR="00065AC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GIMA</w:t>
      </w:r>
      <w:r w:rsidR="001B62E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065ACA" w:rsidRPr="00065AC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bei der Projektplanung und -umsetzung, wenn es z.B. um die Detailplanung der Fassade oder bauphysikalische und statische Berechnungen geht.</w:t>
      </w:r>
    </w:p>
    <w:p w14:paraId="5CFCAD49" w14:textId="77777777" w:rsidR="00415C35" w:rsidRDefault="00415C35" w:rsidP="00CD50B4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70650AA0" w14:textId="73EF2115" w:rsidR="005344CA" w:rsidRPr="007F3556" w:rsidRDefault="007F3556" w:rsidP="00CD50B4">
      <w:pPr>
        <w:spacing w:line="360" w:lineRule="auto"/>
        <w:ind w:right="2234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7F3556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Z</w:t>
      </w:r>
      <w:r w:rsidR="009C7B54" w:rsidRPr="007F3556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weischalig </w:t>
      </w:r>
      <w:r w:rsidRPr="007F3556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nachhaltig </w:t>
      </w:r>
      <w:r w:rsidR="009C7B54" w:rsidRPr="007F3556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bauen</w:t>
      </w:r>
    </w:p>
    <w:p w14:paraId="3F298AC4" w14:textId="3E597AB3" w:rsidR="00065ACA" w:rsidRDefault="00232179" w:rsidP="00CD50B4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23217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Neben den bekannten Vorteilen wie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nahezu unbegrenzte</w:t>
      </w:r>
      <w:r w:rsidRPr="0023217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Lebensdauer und Wartungsfreiheit, </w:t>
      </w:r>
      <w:r w:rsidR="005D347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Robustheit sowie </w:t>
      </w:r>
      <w:r w:rsidRPr="0023217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Beständigkeit gegen aggressive Stoffe oder dauerhafter Farbechtheit punkte</w:t>
      </w:r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n </w:t>
      </w:r>
      <w:proofErr w:type="gramStart"/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Klinkerfassaden</w:t>
      </w:r>
      <w:r w:rsidRPr="0023217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auch</w:t>
      </w:r>
      <w:proofErr w:type="gramEnd"/>
      <w:r w:rsidRPr="0023217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mit ihrem kreativen Potenzial</w:t>
      </w:r>
      <w:r w:rsidR="0072181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, welches </w:t>
      </w:r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Architektinnen und </w:t>
      </w:r>
      <w:r w:rsidR="0072181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Architekten große gestalterische Vielfalt ermöglicht.</w:t>
      </w:r>
    </w:p>
    <w:p w14:paraId="6CBE8E43" w14:textId="77777777" w:rsidR="009B5FD7" w:rsidRDefault="009B5FD7" w:rsidP="00CD50B4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760C836E" w14:textId="3C9AD066" w:rsidR="00023F67" w:rsidRPr="00232179" w:rsidRDefault="0072181C" w:rsidP="00023F67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bookmarkStart w:id="0" w:name="_Hlk166594795"/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Insbesondere unter Nachhaltigkeitsaspekten ist </w:t>
      </w:r>
      <w:r w:rsidRPr="0072181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eine Klinkerschale auch</w:t>
      </w:r>
      <w:r w:rsidR="00F5691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in Kombination mit </w:t>
      </w:r>
      <w:r w:rsidRPr="0072181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Holzbauweise</w:t>
      </w:r>
      <w:r w:rsidR="007E22F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als tragende Konstruktion</w:t>
      </w:r>
      <w:r w:rsidRPr="0072181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sehr sinnvoll.</w:t>
      </w:r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7E22F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Während der Holzbau mit seinen Vorteilen für die Rohbaukonstruktion punkten kann, schützt die robuste </w:t>
      </w:r>
      <w:r w:rsidR="00CF64A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und </w:t>
      </w:r>
      <w:r w:rsidR="007E22F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witterungsbeständige Klinkerhülle </w:t>
      </w:r>
      <w:r w:rsidR="007E22F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lastRenderedPageBreak/>
        <w:t xml:space="preserve">das Gebäude über Jahrzehnte hinweg. </w:t>
      </w:r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Auf diese Weise kann eine zweischalige Wand mit GIMA</w:t>
      </w:r>
      <w:r w:rsidR="00840990" w:rsidRPr="007F355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Klinker</w:t>
      </w:r>
      <w:r w:rsidR="0084099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n ihre Vorteile voll ausspielen</w:t>
      </w:r>
      <w:r w:rsidR="007E22F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.</w:t>
      </w:r>
      <w:r w:rsidR="0054735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023F67" w:rsidRPr="00023F6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Claus Girnghuber, Inhaber der Girnghuber GmbH</w:t>
      </w:r>
      <w:r w:rsidR="00023F6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, bringt die GIMA-Nachhaltigkeitsphilosophie auf den Punkt: „Langlebige und über Jahrzehnte beständige sowie attraktive Gebäude zu schaffen durch ausgewählte und effiziente Materialien: Das bedeutet für uns nachhaltig bauen.“</w:t>
      </w:r>
    </w:p>
    <w:p w14:paraId="761589C5" w14:textId="77777777" w:rsidR="00065ACA" w:rsidRDefault="00065ACA" w:rsidP="00CD50B4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bookmarkEnd w:id="0"/>
    <w:p w14:paraId="1EDAC83A" w14:textId="04769AE8" w:rsidR="00F37418" w:rsidRDefault="00A354AA" w:rsidP="008F7CCC">
      <w:pPr>
        <w:spacing w:line="360" w:lineRule="auto"/>
        <w:ind w:right="2234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3</w:t>
      </w:r>
      <w:r w:rsidR="00A2007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.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5</w:t>
      </w:r>
      <w:r w:rsidR="009C43D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63</w:t>
      </w:r>
      <w:r w:rsidR="00A2007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Zeichen</w:t>
      </w:r>
      <w:r w:rsidR="00F3741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br w:type="page"/>
      </w:r>
    </w:p>
    <w:p w14:paraId="3DD6EEFF" w14:textId="77777777" w:rsidR="00E90EAE" w:rsidRDefault="00A2007A" w:rsidP="00D516A7">
      <w:pPr>
        <w:spacing w:line="360" w:lineRule="auto"/>
        <w:ind w:right="2092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A2007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lastRenderedPageBreak/>
        <w:t>Abbildung</w:t>
      </w:r>
      <w:r w:rsidR="003F5E6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en</w:t>
      </w:r>
      <w:r w:rsidRPr="00A2007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: </w:t>
      </w:r>
    </w:p>
    <w:p w14:paraId="24D15517" w14:textId="0DBA0722" w:rsidR="00E90EAE" w:rsidRDefault="00E90EAE" w:rsidP="00D516A7">
      <w:pPr>
        <w:spacing w:line="360" w:lineRule="auto"/>
        <w:ind w:right="2092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6EF3D2AC" w14:textId="77777777" w:rsidR="00E90EAE" w:rsidRDefault="00E90EAE" w:rsidP="00E90EAE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 wp14:anchorId="5D86C3AA" wp14:editId="5D33CA18">
            <wp:extent cx="6009005" cy="4067810"/>
            <wp:effectExtent l="0" t="0" r="0" b="889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9005" cy="406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47B29" w14:textId="77777777" w:rsidR="00035342" w:rsidRDefault="00035342" w:rsidP="00E90EAE">
      <w:pPr>
        <w:ind w:right="2375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1AE60693" w14:textId="582D773E" w:rsidR="00E90EAE" w:rsidRPr="00992F63" w:rsidRDefault="00E90EAE" w:rsidP="00E90EAE">
      <w:pPr>
        <w:ind w:right="2375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992F63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Erdenkreislauf neu gedacht</w:t>
      </w:r>
    </w:p>
    <w:p w14:paraId="0596F312" w14:textId="77777777" w:rsidR="00E90EAE" w:rsidRDefault="00E90EAE" w:rsidP="00E90EAE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0AF7BFD3" w14:textId="4A7CAB40" w:rsidR="00E90EAE" w:rsidRPr="006371A6" w:rsidRDefault="00E90EAE" w:rsidP="00E90EAE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Einen Beitrag zum zirkulären Bauen leistet GIMA mit dem </w:t>
      </w:r>
      <w:r w:rsidRPr="0045209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Recycling-</w:t>
      </w:r>
      <w:r w:rsidR="00CC327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k</w:t>
      </w:r>
      <w:r w:rsidRPr="0045209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linker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, der aus </w:t>
      </w:r>
      <w:r w:rsidRPr="0045209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Klinkerbruch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, überzähligen Klinkern oder sortenrein rückgebauten Klinkersteinen bestehen kann. </w:t>
      </w:r>
      <w:r w:rsidRPr="00154FC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Darüber hinaus </w:t>
      </w:r>
      <w:r w:rsidR="00E3304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könne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n auch</w:t>
      </w:r>
      <w:r w:rsidRPr="00154FC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E3304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externe </w:t>
      </w:r>
      <w:r w:rsidRPr="00154FC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Sekundärrohstoffe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verarbeitet</w:t>
      </w:r>
      <w:r w:rsidR="00E3304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werden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.</w:t>
      </w:r>
    </w:p>
    <w:p w14:paraId="34B06A89" w14:textId="77777777" w:rsidR="00E90EAE" w:rsidRDefault="00E90EAE" w:rsidP="00D516A7">
      <w:pPr>
        <w:spacing w:line="360" w:lineRule="auto"/>
        <w:ind w:right="2092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6F886A4D" w14:textId="77777777" w:rsidR="00CC327A" w:rsidRDefault="00CC327A" w:rsidP="00CC327A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Foto: Alexander Bernhard</w:t>
      </w:r>
    </w:p>
    <w:p w14:paraId="22FB421B" w14:textId="77777777" w:rsidR="00E90EAE" w:rsidRDefault="00E90EAE" w:rsidP="00D516A7">
      <w:pPr>
        <w:spacing w:line="360" w:lineRule="auto"/>
        <w:ind w:right="2092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7E1EB0CA" w14:textId="0F6B7AAF" w:rsidR="00E34130" w:rsidRDefault="00E34130" w:rsidP="00D516A7">
      <w:pPr>
        <w:spacing w:line="360" w:lineRule="auto"/>
        <w:ind w:right="2092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0F3F1B2F" w14:textId="3C20D180" w:rsidR="00A2007A" w:rsidRDefault="002F50B9" w:rsidP="00773E2B">
      <w:pPr>
        <w:spacing w:line="360" w:lineRule="auto"/>
        <w:ind w:right="2092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2F50B9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3C1A45D6" wp14:editId="6DF00B4A">
            <wp:extent cx="6009005" cy="457390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9005" cy="457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51E3D" w14:textId="0F3EB71C" w:rsidR="00992F63" w:rsidRPr="00992F63" w:rsidRDefault="00992F63" w:rsidP="00DB3302">
      <w:pPr>
        <w:ind w:right="2375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992F63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Erdenkreislauf neu gedacht</w:t>
      </w:r>
    </w:p>
    <w:p w14:paraId="06C1603E" w14:textId="77777777" w:rsidR="00992F63" w:rsidRDefault="00992F63" w:rsidP="00DB3302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36B52474" w14:textId="173967B4" w:rsidR="003F5E63" w:rsidRDefault="00BA325B" w:rsidP="00DB3302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Für die Herstellung seiner Recyclingklinker nutzt GIMA auch Sekundärrohstoffe</w:t>
      </w:r>
      <w:r w:rsidR="00E3304A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anderer Hersteller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. </w:t>
      </w:r>
      <w:r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Eine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Musterv</w:t>
      </w:r>
      <w:r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ariante mit </w:t>
      </w:r>
      <w:r w:rsidR="00443161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S</w:t>
      </w:r>
      <w:r w:rsidR="0044316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äge</w:t>
      </w:r>
      <w:r w:rsidR="00443161"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schlamm </w:t>
      </w:r>
      <w:r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der Firma </w:t>
      </w:r>
      <w:r w:rsidRPr="00CF64A0">
        <w:rPr>
          <w:rFonts w:ascii="Arial" w:hAnsi="Arial" w:cs="Arial"/>
          <w:bCs/>
          <w:caps/>
          <w:color w:val="000000"/>
          <w:sz w:val="22"/>
          <w:szCs w:val="22"/>
          <w:shd w:val="clear" w:color="auto" w:fill="FFFFFF"/>
        </w:rPr>
        <w:t>Hofmann Naturstein</w:t>
      </w:r>
      <w:r w:rsidR="0044316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wurde</w:t>
      </w:r>
      <w:r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nun in sechs Farben </w:t>
      </w:r>
      <w:r w:rsidR="0044316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vorgestellt</w:t>
      </w:r>
      <w:r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. In Abstimmung mit</w:t>
      </w:r>
      <w:r w:rsidR="0044316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Architektinnen und </w:t>
      </w:r>
      <w:r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Architekten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ist die Entwicklung</w:t>
      </w:r>
      <w:r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weitere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r</w:t>
      </w:r>
      <w:r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Farbvaria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nten</w:t>
      </w:r>
      <w:r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54735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und Formate </w:t>
      </w:r>
      <w:r w:rsidRPr="00843C5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jederzeit möglich.</w:t>
      </w:r>
    </w:p>
    <w:p w14:paraId="35FEE1AA" w14:textId="0E241A0B" w:rsidR="00443161" w:rsidRDefault="00443161" w:rsidP="00412658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704DB0E6" w14:textId="77777777" w:rsidR="00CC327A" w:rsidRDefault="00CC327A" w:rsidP="00CC327A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Foto: Alexander Bernhard</w:t>
      </w:r>
    </w:p>
    <w:p w14:paraId="68A36B4A" w14:textId="7092205E" w:rsidR="00035342" w:rsidRDefault="00035342" w:rsidP="00E90EAE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30F09B61" w14:textId="1985B1EE" w:rsidR="00035342" w:rsidRDefault="00035342" w:rsidP="00E90EAE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3907BB32" w14:textId="600968C1" w:rsidR="00035342" w:rsidRDefault="002F50B9" w:rsidP="00E90EAE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5B3FBFF0" wp14:editId="705FDEE0">
            <wp:extent cx="3469563" cy="269557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718" cy="2698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50B9">
        <w:t xml:space="preserve"> </w:t>
      </w:r>
      <w:r>
        <w:rPr>
          <w:noProof/>
        </w:rPr>
        <w:drawing>
          <wp:inline distT="0" distB="0" distL="0" distR="0" wp14:anchorId="44D42079" wp14:editId="23AF048F">
            <wp:extent cx="3685478" cy="276479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063" cy="276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18359" w14:textId="77777777" w:rsidR="00035342" w:rsidRDefault="00035342" w:rsidP="00035342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359B08DD" w14:textId="77777777" w:rsidR="002F50B9" w:rsidRPr="00992F63" w:rsidRDefault="002F50B9" w:rsidP="002F50B9">
      <w:pPr>
        <w:ind w:right="2375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992F63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Erdenkreislauf neu gedacht</w:t>
      </w:r>
    </w:p>
    <w:p w14:paraId="63243628" w14:textId="77777777" w:rsidR="002F50B9" w:rsidRDefault="002F50B9" w:rsidP="00035342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1CD3CF38" w14:textId="2BC299C2" w:rsidR="002F50B9" w:rsidRDefault="00547352" w:rsidP="00035342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</w:t>
      </w:r>
      <w:r w:rsidR="002F50B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er Recyclingklinker von GIMA ist auch mit individuellen Oberflächen herstellbar.</w:t>
      </w:r>
      <w:r w:rsidRPr="0054735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Bei der Farbe </w:t>
      </w:r>
      <w:proofErr w:type="spellStart"/>
      <w:r w:rsidRPr="002F50B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Rovigo</w:t>
      </w:r>
      <w:proofErr w:type="spellEnd"/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2F50B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wurde der dunkelgraue Grundton </w:t>
      </w:r>
      <w:proofErr w:type="gramStart"/>
      <w:r w:rsidR="002F50B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mit einer hellen Schlämme</w:t>
      </w:r>
      <w:proofErr w:type="gramEnd"/>
      <w:r w:rsidR="002F50B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überzogen. </w:t>
      </w:r>
    </w:p>
    <w:p w14:paraId="0675A39D" w14:textId="77777777" w:rsidR="002F50B9" w:rsidRDefault="002F50B9" w:rsidP="00035342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6A3437CD" w14:textId="77777777" w:rsidR="00CC327A" w:rsidRDefault="00CC327A" w:rsidP="00CC327A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Foto: Alexander Bernhard</w:t>
      </w:r>
    </w:p>
    <w:p w14:paraId="39207418" w14:textId="2D129EBA" w:rsidR="00F03FDE" w:rsidRDefault="00F03FDE" w:rsidP="00035342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06406C3D" w14:textId="77777777" w:rsidR="00F03FDE" w:rsidRDefault="00F03FDE" w:rsidP="00F03FDE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4118BD0C" wp14:editId="6D1948C1">
            <wp:extent cx="4581525" cy="4354412"/>
            <wp:effectExtent l="0" t="0" r="0" b="825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587889" cy="436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850A7E" w14:textId="77777777" w:rsidR="00F03FDE" w:rsidRPr="00992F63" w:rsidRDefault="00F03FDE" w:rsidP="00F03FDE">
      <w:pPr>
        <w:ind w:right="2375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992F63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Erdenkreislauf neu gedacht</w:t>
      </w:r>
    </w:p>
    <w:p w14:paraId="3AF075AA" w14:textId="77777777" w:rsidR="00F03FDE" w:rsidRDefault="00F03FDE" w:rsidP="00F03FDE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35DED832" w14:textId="77777777" w:rsidR="00F03FDE" w:rsidRDefault="00F03FDE" w:rsidP="00F03FDE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44316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Derzeit können GIMA Klinker mit einem Recyclinganteil von bis zu 40 Prozent hergestellt werden, wobei das Forschungsteam beständig daran arbeitet, den Anteil an Sekundärrohstoffen weiter zu erhöhen.</w:t>
      </w:r>
    </w:p>
    <w:p w14:paraId="3E600F86" w14:textId="77777777" w:rsidR="00F03FDE" w:rsidRDefault="00F03FDE" w:rsidP="00035342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6EB60278" w14:textId="6EDA66FD" w:rsidR="00F03FDE" w:rsidRDefault="00F03FDE" w:rsidP="00F03FDE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Foto: Alexander Bernhard</w:t>
      </w:r>
    </w:p>
    <w:p w14:paraId="27F8EDA4" w14:textId="77777777" w:rsidR="00035342" w:rsidRPr="006371A6" w:rsidRDefault="00035342" w:rsidP="00E90EAE">
      <w:pPr>
        <w:ind w:right="2375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sectPr w:rsidR="00035342" w:rsidRPr="006371A6" w:rsidSect="00E624AD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1440" w:right="1080" w:bottom="1440" w:left="1364" w:header="510" w:footer="567" w:gutter="0"/>
      <w:paperSrc w:first="7" w:other="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8F924" w14:textId="77777777" w:rsidR="00E624AD" w:rsidRDefault="00E624AD">
      <w:r>
        <w:separator/>
      </w:r>
    </w:p>
  </w:endnote>
  <w:endnote w:type="continuationSeparator" w:id="0">
    <w:p w14:paraId="27ED49FC" w14:textId="77777777" w:rsidR="00E624AD" w:rsidRDefault="00E62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ttawa">
    <w:altName w:val="Cambria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9E24F" w14:textId="77777777" w:rsidR="00824FB3" w:rsidRPr="004D4C0E" w:rsidRDefault="00824FB3" w:rsidP="004D4C0E">
    <w:pPr>
      <w:spacing w:after="40"/>
      <w:ind w:right="-2269"/>
      <w:rPr>
        <w:color w:val="7F7F7F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34B95" w14:textId="77777777" w:rsidR="00824FB3" w:rsidRPr="009F0D97" w:rsidRDefault="00824FB3" w:rsidP="00692035">
    <w:pPr>
      <w:spacing w:after="40"/>
      <w:ind w:right="-2269"/>
      <w:rPr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02C6C" w14:textId="77777777" w:rsidR="00E624AD" w:rsidRDefault="00E624AD">
      <w:r>
        <w:separator/>
      </w:r>
    </w:p>
  </w:footnote>
  <w:footnote w:type="continuationSeparator" w:id="0">
    <w:p w14:paraId="139CF3D1" w14:textId="77777777" w:rsidR="00E624AD" w:rsidRDefault="00E62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D678" w14:textId="77777777" w:rsidR="00824FB3" w:rsidRDefault="00824FB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7127ED5" w14:textId="77777777" w:rsidR="00824FB3" w:rsidRDefault="00824FB3">
    <w:pPr>
      <w:pStyle w:val="Kopfzeile"/>
    </w:pPr>
  </w:p>
  <w:p w14:paraId="6B985E8F" w14:textId="77777777" w:rsidR="00277F99" w:rsidRDefault="00277F9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D29" w14:textId="77777777" w:rsidR="00824FB3" w:rsidRDefault="00824FB3">
    <w:pPr>
      <w:pStyle w:val="Kopfzeile"/>
      <w:framePr w:wrap="around" w:vAnchor="text" w:hAnchor="margin" w:xAlign="center" w:y="1"/>
      <w:rPr>
        <w:rStyle w:val="Seitenzahl"/>
      </w:rPr>
    </w:pPr>
  </w:p>
  <w:p w14:paraId="415C1930" w14:textId="73C64BC5" w:rsidR="00E51F1F" w:rsidRDefault="00E51F1F" w:rsidP="00E51F1F">
    <w:pPr>
      <w:pStyle w:val="berschrift1"/>
      <w:spacing w:after="0" w:line="360" w:lineRule="auto"/>
      <w:rPr>
        <w:kern w:val="0"/>
      </w:rPr>
    </w:pPr>
  </w:p>
  <w:p w14:paraId="053F2719" w14:textId="77777777" w:rsidR="00E51F1F" w:rsidRDefault="00E51F1F" w:rsidP="00E51F1F">
    <w:pPr>
      <w:pStyle w:val="berschrift1"/>
      <w:spacing w:after="0" w:line="360" w:lineRule="auto"/>
      <w:rPr>
        <w:kern w:val="0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62D63EE2" wp14:editId="503747C1">
          <wp:simplePos x="0" y="0"/>
          <wp:positionH relativeFrom="column">
            <wp:posOffset>4647075</wp:posOffset>
          </wp:positionH>
          <wp:positionV relativeFrom="paragraph">
            <wp:posOffset>49530</wp:posOffset>
          </wp:positionV>
          <wp:extent cx="1371600" cy="815975"/>
          <wp:effectExtent l="0" t="0" r="0" b="0"/>
          <wp:wrapTight wrapText="bothSides">
            <wp:wrapPolygon edited="0">
              <wp:start x="0" y="0"/>
              <wp:lineTo x="0" y="21180"/>
              <wp:lineTo x="21400" y="21180"/>
              <wp:lineTo x="21400" y="0"/>
              <wp:lineTo x="0" y="0"/>
            </wp:wrapPolygon>
          </wp:wrapTight>
          <wp:docPr id="23" name="Bild 4" descr="GI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IMA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b="20573"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CBA9B2" w14:textId="77777777" w:rsidR="00E51F1F" w:rsidRDefault="00E51F1F" w:rsidP="00E51F1F">
    <w:pPr>
      <w:pStyle w:val="berschrift1"/>
      <w:spacing w:after="0" w:line="360" w:lineRule="auto"/>
      <w:rPr>
        <w:kern w:val="0"/>
      </w:rPr>
    </w:pPr>
  </w:p>
  <w:p w14:paraId="3A39F3AC" w14:textId="77777777" w:rsidR="00E51F1F" w:rsidRDefault="00E51F1F" w:rsidP="00E51F1F">
    <w:pPr>
      <w:ind w:right="-2269"/>
      <w:rPr>
        <w:rFonts w:ascii="Arial" w:hAnsi="Arial" w:cs="Arial"/>
        <w:sz w:val="16"/>
        <w:szCs w:val="16"/>
      </w:rPr>
    </w:pPr>
  </w:p>
  <w:p w14:paraId="5C45D770" w14:textId="77777777" w:rsidR="00E51F1F" w:rsidRDefault="00E51F1F" w:rsidP="00E51F1F">
    <w:pPr>
      <w:ind w:right="-2269"/>
      <w:rPr>
        <w:rFonts w:ascii="Arial" w:hAnsi="Arial" w:cs="Arial"/>
        <w:sz w:val="16"/>
        <w:szCs w:val="16"/>
      </w:rPr>
    </w:pPr>
  </w:p>
  <w:p w14:paraId="7E66C83D" w14:textId="77777777" w:rsidR="00E51F1F" w:rsidRDefault="00E51F1F" w:rsidP="00E51F1F">
    <w:pPr>
      <w:ind w:right="-2269"/>
      <w:rPr>
        <w:rFonts w:ascii="Arial" w:hAnsi="Arial" w:cs="Arial"/>
        <w:sz w:val="16"/>
        <w:szCs w:val="16"/>
      </w:rPr>
    </w:pPr>
  </w:p>
  <w:p w14:paraId="481CC339" w14:textId="77777777" w:rsidR="00E51F1F" w:rsidRPr="00D516A7" w:rsidRDefault="00E51F1F" w:rsidP="00E51F1F">
    <w:pPr>
      <w:spacing w:afterLines="40" w:after="96"/>
      <w:ind w:left="6523" w:right="-2268"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</w:t>
    </w:r>
    <w:r w:rsidRPr="00D516A7">
      <w:rPr>
        <w:rFonts w:ascii="Arial" w:hAnsi="Arial" w:cs="Arial"/>
        <w:sz w:val="16"/>
        <w:szCs w:val="16"/>
      </w:rPr>
      <w:t>Girnghuber GmbH</w:t>
    </w:r>
    <w:r>
      <w:rPr>
        <w:rFonts w:ascii="Arial" w:hAnsi="Arial" w:cs="Arial"/>
        <w:sz w:val="16"/>
        <w:szCs w:val="16"/>
      </w:rPr>
      <w:t xml:space="preserve"> </w:t>
    </w:r>
  </w:p>
  <w:p w14:paraId="127A2D50" w14:textId="77777777" w:rsidR="00E51F1F" w:rsidRPr="00D516A7" w:rsidRDefault="00E51F1F" w:rsidP="00E51F1F">
    <w:pPr>
      <w:spacing w:afterLines="40" w:after="96"/>
      <w:ind w:left="6523" w:right="-2268"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</w:t>
    </w:r>
    <w:r w:rsidRPr="00D516A7">
      <w:rPr>
        <w:rFonts w:ascii="Arial" w:hAnsi="Arial" w:cs="Arial"/>
        <w:sz w:val="16"/>
        <w:szCs w:val="16"/>
      </w:rPr>
      <w:t>Ludwig-Girnghuber-Straße 1</w:t>
    </w:r>
  </w:p>
  <w:p w14:paraId="7429141A" w14:textId="77777777" w:rsidR="00E51F1F" w:rsidRPr="00D516A7" w:rsidRDefault="00E51F1F" w:rsidP="00E51F1F">
    <w:pPr>
      <w:spacing w:afterLines="40" w:after="96"/>
      <w:ind w:left="6523" w:right="-2268"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</w:t>
    </w:r>
    <w:r w:rsidRPr="00D516A7">
      <w:rPr>
        <w:rFonts w:ascii="Arial" w:hAnsi="Arial" w:cs="Arial"/>
        <w:sz w:val="16"/>
        <w:szCs w:val="16"/>
      </w:rPr>
      <w:t>84163 Marklkofen</w:t>
    </w:r>
  </w:p>
  <w:p w14:paraId="33D6B49E" w14:textId="66F51291" w:rsidR="008D4A5E" w:rsidRDefault="008D4A5E" w:rsidP="00E51F1F">
    <w:pPr>
      <w:pStyle w:val="berschrift1"/>
      <w:spacing w:after="0" w:line="360" w:lineRule="auto"/>
      <w:rPr>
        <w:rFonts w:ascii="Arial" w:hAnsi="Arial" w:cs="Arial"/>
        <w:sz w:val="16"/>
        <w:szCs w:val="16"/>
      </w:rPr>
    </w:pPr>
  </w:p>
  <w:p w14:paraId="389BAF20" w14:textId="77777777" w:rsidR="00A34246" w:rsidRDefault="00A34246" w:rsidP="00A34246">
    <w:pPr>
      <w:spacing w:afterLines="40" w:after="96"/>
      <w:ind w:left="5670" w:right="-2268" w:firstLine="567"/>
      <w:rPr>
        <w:rFonts w:ascii="Arial" w:hAnsi="Arial" w:cs="Arial"/>
        <w:sz w:val="16"/>
        <w:szCs w:val="16"/>
      </w:rPr>
    </w:pPr>
  </w:p>
  <w:p w14:paraId="4EB3A28A" w14:textId="77777777" w:rsidR="00A34246" w:rsidRPr="00A34246" w:rsidRDefault="00A34246" w:rsidP="00A34246">
    <w:pPr>
      <w:spacing w:afterLines="40" w:after="96"/>
      <w:ind w:left="5670" w:right="-2268" w:firstLine="567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AFB8F" w14:textId="15D4BEA3" w:rsidR="00824FB3" w:rsidRDefault="00824FB3" w:rsidP="008370A4">
    <w:pPr>
      <w:pStyle w:val="berschrift1"/>
      <w:spacing w:after="0" w:line="360" w:lineRule="auto"/>
      <w:rPr>
        <w:kern w:val="0"/>
      </w:rPr>
    </w:pPr>
  </w:p>
  <w:p w14:paraId="6E11651A" w14:textId="4590CF8B" w:rsidR="00824FB3" w:rsidRDefault="00A34246" w:rsidP="008370A4">
    <w:pPr>
      <w:pStyle w:val="berschrift1"/>
      <w:spacing w:after="0" w:line="360" w:lineRule="auto"/>
      <w:rPr>
        <w:kern w:val="0"/>
      </w:rPr>
    </w:pPr>
    <w:r>
      <w:rPr>
        <w:noProof/>
      </w:rPr>
      <w:drawing>
        <wp:anchor distT="0" distB="0" distL="114300" distR="114300" simplePos="0" relativeHeight="251658239" behindDoc="0" locked="0" layoutInCell="1" allowOverlap="1" wp14:anchorId="58265745" wp14:editId="416224EF">
          <wp:simplePos x="0" y="0"/>
          <wp:positionH relativeFrom="column">
            <wp:posOffset>4647075</wp:posOffset>
          </wp:positionH>
          <wp:positionV relativeFrom="paragraph">
            <wp:posOffset>49530</wp:posOffset>
          </wp:positionV>
          <wp:extent cx="1371600" cy="815975"/>
          <wp:effectExtent l="0" t="0" r="0" b="0"/>
          <wp:wrapTight wrapText="bothSides">
            <wp:wrapPolygon edited="0">
              <wp:start x="0" y="0"/>
              <wp:lineTo x="0" y="21180"/>
              <wp:lineTo x="21400" y="21180"/>
              <wp:lineTo x="21400" y="0"/>
              <wp:lineTo x="0" y="0"/>
            </wp:wrapPolygon>
          </wp:wrapTight>
          <wp:docPr id="10" name="Bild 4" descr="GI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IMA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b="20573"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609394" w14:textId="23A56FE4" w:rsidR="00824FB3" w:rsidRDefault="00824FB3" w:rsidP="008370A4">
    <w:pPr>
      <w:pStyle w:val="berschrift1"/>
      <w:spacing w:after="0" w:line="360" w:lineRule="auto"/>
      <w:rPr>
        <w:kern w:val="0"/>
      </w:rPr>
    </w:pPr>
  </w:p>
  <w:p w14:paraId="43FA9D8A" w14:textId="77777777" w:rsidR="00D516A7" w:rsidRDefault="00D516A7" w:rsidP="00D516A7">
    <w:pPr>
      <w:ind w:right="-2269"/>
      <w:rPr>
        <w:rFonts w:ascii="Arial" w:hAnsi="Arial" w:cs="Arial"/>
        <w:sz w:val="16"/>
        <w:szCs w:val="16"/>
      </w:rPr>
    </w:pPr>
  </w:p>
  <w:p w14:paraId="76890F9D" w14:textId="77777777" w:rsidR="00D516A7" w:rsidRDefault="00D516A7" w:rsidP="00D516A7">
    <w:pPr>
      <w:ind w:right="-2269"/>
      <w:rPr>
        <w:rFonts w:ascii="Arial" w:hAnsi="Arial" w:cs="Arial"/>
        <w:sz w:val="16"/>
        <w:szCs w:val="16"/>
      </w:rPr>
    </w:pPr>
  </w:p>
  <w:p w14:paraId="531835D9" w14:textId="77777777" w:rsidR="00D516A7" w:rsidRDefault="00D516A7" w:rsidP="00D516A7">
    <w:pPr>
      <w:ind w:right="-2269"/>
      <w:rPr>
        <w:rFonts w:ascii="Arial" w:hAnsi="Arial" w:cs="Arial"/>
        <w:sz w:val="16"/>
        <w:szCs w:val="16"/>
      </w:rPr>
    </w:pPr>
  </w:p>
  <w:p w14:paraId="777C2D6E" w14:textId="230B4673" w:rsidR="00824FB3" w:rsidRPr="00D516A7" w:rsidRDefault="00E51F1F" w:rsidP="00E51F1F">
    <w:pPr>
      <w:spacing w:afterLines="40" w:after="96"/>
      <w:ind w:left="6523" w:right="-2268"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</w:t>
    </w:r>
    <w:r w:rsidR="00824FB3" w:rsidRPr="00D516A7">
      <w:rPr>
        <w:rFonts w:ascii="Arial" w:hAnsi="Arial" w:cs="Arial"/>
        <w:sz w:val="16"/>
        <w:szCs w:val="16"/>
      </w:rPr>
      <w:t>Girnghuber GmbH</w:t>
    </w:r>
    <w:r w:rsidR="00D516A7">
      <w:rPr>
        <w:rFonts w:ascii="Arial" w:hAnsi="Arial" w:cs="Arial"/>
        <w:sz w:val="16"/>
        <w:szCs w:val="16"/>
      </w:rPr>
      <w:t xml:space="preserve"> </w:t>
    </w:r>
  </w:p>
  <w:p w14:paraId="71E7D84F" w14:textId="4CE9C84A" w:rsidR="00824FB3" w:rsidRPr="00D516A7" w:rsidRDefault="00E51F1F" w:rsidP="00E51F1F">
    <w:pPr>
      <w:spacing w:afterLines="40" w:after="96"/>
      <w:ind w:left="6523" w:right="-2268"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</w:t>
    </w:r>
    <w:r w:rsidR="00824FB3" w:rsidRPr="00D516A7">
      <w:rPr>
        <w:rFonts w:ascii="Arial" w:hAnsi="Arial" w:cs="Arial"/>
        <w:sz w:val="16"/>
        <w:szCs w:val="16"/>
      </w:rPr>
      <w:t>Ludwig-Girnghuber-Straße 1</w:t>
    </w:r>
  </w:p>
  <w:p w14:paraId="66623892" w14:textId="0B97B945" w:rsidR="00824FB3" w:rsidRPr="00D516A7" w:rsidRDefault="00E51F1F" w:rsidP="00E51F1F">
    <w:pPr>
      <w:spacing w:afterLines="40" w:after="96"/>
      <w:ind w:left="6523" w:right="-2268"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</w:t>
    </w:r>
    <w:r w:rsidR="00824FB3" w:rsidRPr="00D516A7">
      <w:rPr>
        <w:rFonts w:ascii="Arial" w:hAnsi="Arial" w:cs="Arial"/>
        <w:sz w:val="16"/>
        <w:szCs w:val="16"/>
      </w:rPr>
      <w:t>84163 Marklkofen</w:t>
    </w:r>
  </w:p>
  <w:p w14:paraId="61212C34" w14:textId="77777777" w:rsidR="00824FB3" w:rsidRDefault="00824FB3" w:rsidP="00D516A7">
    <w:pPr>
      <w:pStyle w:val="Kopfzeile"/>
      <w:ind w:left="623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ECE66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4552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5F79DB"/>
    <w:multiLevelType w:val="singleLevel"/>
    <w:tmpl w:val="3544D69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" w15:restartNumberingAfterBreak="0">
    <w:nsid w:val="2DBF4271"/>
    <w:multiLevelType w:val="hybridMultilevel"/>
    <w:tmpl w:val="9D1A6BB4"/>
    <w:lvl w:ilvl="0" w:tplc="54B61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ttawa" w:eastAsia="Times New Roman" w:hAnsi="Ottawa" w:cs="Times New Roman" w:hint="default"/>
      </w:rPr>
    </w:lvl>
    <w:lvl w:ilvl="1" w:tplc="B3F66B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A8425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ACDA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24DD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C6B3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9ECA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DCE0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BD0EE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F4E40"/>
    <w:multiLevelType w:val="hybridMultilevel"/>
    <w:tmpl w:val="5DC269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95A0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FAF61E4"/>
    <w:multiLevelType w:val="hybridMultilevel"/>
    <w:tmpl w:val="02BA0F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0A188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ABD138A"/>
    <w:multiLevelType w:val="multilevel"/>
    <w:tmpl w:val="AAB8E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8008732">
    <w:abstractNumId w:val="1"/>
  </w:num>
  <w:num w:numId="2" w16cid:durableId="1903173747">
    <w:abstractNumId w:val="5"/>
  </w:num>
  <w:num w:numId="3" w16cid:durableId="660088648">
    <w:abstractNumId w:val="7"/>
  </w:num>
  <w:num w:numId="4" w16cid:durableId="563686081">
    <w:abstractNumId w:val="2"/>
  </w:num>
  <w:num w:numId="5" w16cid:durableId="175078426">
    <w:abstractNumId w:val="3"/>
  </w:num>
  <w:num w:numId="6" w16cid:durableId="1120799555">
    <w:abstractNumId w:val="0"/>
  </w:num>
  <w:num w:numId="7" w16cid:durableId="2009794682">
    <w:abstractNumId w:val="4"/>
  </w:num>
  <w:num w:numId="8" w16cid:durableId="205683056">
    <w:abstractNumId w:val="6"/>
  </w:num>
  <w:num w:numId="9" w16cid:durableId="16537544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intFractionalCharacterWidth/>
  <w:hideSpellingErrors/>
  <w:hideGrammaticalErrors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459"/>
    <w:rsid w:val="00002098"/>
    <w:rsid w:val="000045F2"/>
    <w:rsid w:val="00006753"/>
    <w:rsid w:val="00006E3D"/>
    <w:rsid w:val="000115D9"/>
    <w:rsid w:val="0001193C"/>
    <w:rsid w:val="000120A9"/>
    <w:rsid w:val="00012BFF"/>
    <w:rsid w:val="0001439A"/>
    <w:rsid w:val="0001763D"/>
    <w:rsid w:val="000179A5"/>
    <w:rsid w:val="00020022"/>
    <w:rsid w:val="00021BA7"/>
    <w:rsid w:val="00022BFA"/>
    <w:rsid w:val="00023F67"/>
    <w:rsid w:val="00024A5D"/>
    <w:rsid w:val="00025C33"/>
    <w:rsid w:val="000305FA"/>
    <w:rsid w:val="0003189A"/>
    <w:rsid w:val="00031AFD"/>
    <w:rsid w:val="00031C42"/>
    <w:rsid w:val="00034E19"/>
    <w:rsid w:val="00035342"/>
    <w:rsid w:val="0003594D"/>
    <w:rsid w:val="0003646A"/>
    <w:rsid w:val="000407A4"/>
    <w:rsid w:val="0004286D"/>
    <w:rsid w:val="00044702"/>
    <w:rsid w:val="000464B7"/>
    <w:rsid w:val="00046597"/>
    <w:rsid w:val="00047E11"/>
    <w:rsid w:val="00052548"/>
    <w:rsid w:val="00052D03"/>
    <w:rsid w:val="00053F82"/>
    <w:rsid w:val="00055EB1"/>
    <w:rsid w:val="00056F1B"/>
    <w:rsid w:val="0005773D"/>
    <w:rsid w:val="00061BA2"/>
    <w:rsid w:val="00062694"/>
    <w:rsid w:val="0006355C"/>
    <w:rsid w:val="00065ACA"/>
    <w:rsid w:val="000739C2"/>
    <w:rsid w:val="0007553B"/>
    <w:rsid w:val="00075E78"/>
    <w:rsid w:val="00075F86"/>
    <w:rsid w:val="00076048"/>
    <w:rsid w:val="00077E48"/>
    <w:rsid w:val="00077F02"/>
    <w:rsid w:val="00081416"/>
    <w:rsid w:val="00083AD7"/>
    <w:rsid w:val="000853E5"/>
    <w:rsid w:val="000857AF"/>
    <w:rsid w:val="00085BA8"/>
    <w:rsid w:val="000865F4"/>
    <w:rsid w:val="000900B3"/>
    <w:rsid w:val="000907B2"/>
    <w:rsid w:val="000936B2"/>
    <w:rsid w:val="000967CB"/>
    <w:rsid w:val="00097440"/>
    <w:rsid w:val="00097A97"/>
    <w:rsid w:val="000A5A9D"/>
    <w:rsid w:val="000A6FC0"/>
    <w:rsid w:val="000A7F6E"/>
    <w:rsid w:val="000B1BFD"/>
    <w:rsid w:val="000B23E0"/>
    <w:rsid w:val="000B275F"/>
    <w:rsid w:val="000B2E00"/>
    <w:rsid w:val="000B3E2C"/>
    <w:rsid w:val="000B3FF5"/>
    <w:rsid w:val="000B5175"/>
    <w:rsid w:val="000C0C01"/>
    <w:rsid w:val="000C29F3"/>
    <w:rsid w:val="000C367B"/>
    <w:rsid w:val="000C6B68"/>
    <w:rsid w:val="000C794F"/>
    <w:rsid w:val="000D1417"/>
    <w:rsid w:val="000D5E03"/>
    <w:rsid w:val="000E123B"/>
    <w:rsid w:val="000E25C7"/>
    <w:rsid w:val="000E5F37"/>
    <w:rsid w:val="000E631D"/>
    <w:rsid w:val="000E6A91"/>
    <w:rsid w:val="000E7726"/>
    <w:rsid w:val="000E7B55"/>
    <w:rsid w:val="000F1D8B"/>
    <w:rsid w:val="000F37A8"/>
    <w:rsid w:val="000F6480"/>
    <w:rsid w:val="000F78F5"/>
    <w:rsid w:val="0010007E"/>
    <w:rsid w:val="001015EE"/>
    <w:rsid w:val="00101CB8"/>
    <w:rsid w:val="00102B3F"/>
    <w:rsid w:val="00106714"/>
    <w:rsid w:val="00106D83"/>
    <w:rsid w:val="00106F59"/>
    <w:rsid w:val="001106CA"/>
    <w:rsid w:val="00111CD8"/>
    <w:rsid w:val="001127FC"/>
    <w:rsid w:val="00114311"/>
    <w:rsid w:val="001148B2"/>
    <w:rsid w:val="00115939"/>
    <w:rsid w:val="00116661"/>
    <w:rsid w:val="00117678"/>
    <w:rsid w:val="001243CB"/>
    <w:rsid w:val="00124EC8"/>
    <w:rsid w:val="00125138"/>
    <w:rsid w:val="00125B75"/>
    <w:rsid w:val="00126420"/>
    <w:rsid w:val="00127DF5"/>
    <w:rsid w:val="0013103C"/>
    <w:rsid w:val="001323B0"/>
    <w:rsid w:val="001338B0"/>
    <w:rsid w:val="001349F1"/>
    <w:rsid w:val="0013663D"/>
    <w:rsid w:val="0014083C"/>
    <w:rsid w:val="00141C5D"/>
    <w:rsid w:val="00146169"/>
    <w:rsid w:val="00150A97"/>
    <w:rsid w:val="001515E1"/>
    <w:rsid w:val="0015315F"/>
    <w:rsid w:val="00154FCC"/>
    <w:rsid w:val="00155FBC"/>
    <w:rsid w:val="00156D0F"/>
    <w:rsid w:val="00160FCA"/>
    <w:rsid w:val="001647B7"/>
    <w:rsid w:val="00165529"/>
    <w:rsid w:val="00167417"/>
    <w:rsid w:val="001700E3"/>
    <w:rsid w:val="001757D1"/>
    <w:rsid w:val="00175F03"/>
    <w:rsid w:val="00176204"/>
    <w:rsid w:val="0017776D"/>
    <w:rsid w:val="00180831"/>
    <w:rsid w:val="00182EBF"/>
    <w:rsid w:val="0018465B"/>
    <w:rsid w:val="00185744"/>
    <w:rsid w:val="0018758A"/>
    <w:rsid w:val="00190B73"/>
    <w:rsid w:val="00193C1F"/>
    <w:rsid w:val="00193F71"/>
    <w:rsid w:val="00195612"/>
    <w:rsid w:val="00195FA3"/>
    <w:rsid w:val="001971E1"/>
    <w:rsid w:val="001A02D4"/>
    <w:rsid w:val="001A0EBE"/>
    <w:rsid w:val="001A3855"/>
    <w:rsid w:val="001A4B71"/>
    <w:rsid w:val="001A4DC9"/>
    <w:rsid w:val="001A5EBB"/>
    <w:rsid w:val="001A6AA8"/>
    <w:rsid w:val="001B113C"/>
    <w:rsid w:val="001B142C"/>
    <w:rsid w:val="001B1CC7"/>
    <w:rsid w:val="001B2E5B"/>
    <w:rsid w:val="001B4856"/>
    <w:rsid w:val="001B5A8D"/>
    <w:rsid w:val="001B62E6"/>
    <w:rsid w:val="001B634D"/>
    <w:rsid w:val="001C03E2"/>
    <w:rsid w:val="001C20F0"/>
    <w:rsid w:val="001C4716"/>
    <w:rsid w:val="001C5892"/>
    <w:rsid w:val="001C6E9E"/>
    <w:rsid w:val="001C6FE0"/>
    <w:rsid w:val="001C7085"/>
    <w:rsid w:val="001D0002"/>
    <w:rsid w:val="001D0DBE"/>
    <w:rsid w:val="001D1611"/>
    <w:rsid w:val="001D4368"/>
    <w:rsid w:val="001E2D66"/>
    <w:rsid w:val="001E473B"/>
    <w:rsid w:val="001E73F0"/>
    <w:rsid w:val="001F0D14"/>
    <w:rsid w:val="001F2D4C"/>
    <w:rsid w:val="001F3D8A"/>
    <w:rsid w:val="001F51C1"/>
    <w:rsid w:val="001F6574"/>
    <w:rsid w:val="001F6592"/>
    <w:rsid w:val="001F7B51"/>
    <w:rsid w:val="00201068"/>
    <w:rsid w:val="00201C01"/>
    <w:rsid w:val="00204487"/>
    <w:rsid w:val="00210F06"/>
    <w:rsid w:val="00213A75"/>
    <w:rsid w:val="0022125C"/>
    <w:rsid w:val="00222559"/>
    <w:rsid w:val="00223593"/>
    <w:rsid w:val="00225EF5"/>
    <w:rsid w:val="00225FAB"/>
    <w:rsid w:val="00226FCD"/>
    <w:rsid w:val="00227890"/>
    <w:rsid w:val="00230AB0"/>
    <w:rsid w:val="00230EFA"/>
    <w:rsid w:val="00232179"/>
    <w:rsid w:val="00232C37"/>
    <w:rsid w:val="00233633"/>
    <w:rsid w:val="00235A0E"/>
    <w:rsid w:val="002377B7"/>
    <w:rsid w:val="00241B69"/>
    <w:rsid w:val="00242111"/>
    <w:rsid w:val="00243A2D"/>
    <w:rsid w:val="002445B7"/>
    <w:rsid w:val="00251C25"/>
    <w:rsid w:val="00261332"/>
    <w:rsid w:val="00262B79"/>
    <w:rsid w:val="002633D1"/>
    <w:rsid w:val="00264A8C"/>
    <w:rsid w:val="00264C11"/>
    <w:rsid w:val="00265C8E"/>
    <w:rsid w:val="002660A2"/>
    <w:rsid w:val="00272181"/>
    <w:rsid w:val="002725F5"/>
    <w:rsid w:val="00273D8A"/>
    <w:rsid w:val="00273FC8"/>
    <w:rsid w:val="00274323"/>
    <w:rsid w:val="00274527"/>
    <w:rsid w:val="00276C52"/>
    <w:rsid w:val="00276D86"/>
    <w:rsid w:val="00276EE2"/>
    <w:rsid w:val="00277E8A"/>
    <w:rsid w:val="00277F99"/>
    <w:rsid w:val="002800F3"/>
    <w:rsid w:val="0028270E"/>
    <w:rsid w:val="00283359"/>
    <w:rsid w:val="002833AC"/>
    <w:rsid w:val="00283C7A"/>
    <w:rsid w:val="00284C57"/>
    <w:rsid w:val="00286DF7"/>
    <w:rsid w:val="00294620"/>
    <w:rsid w:val="00294D4C"/>
    <w:rsid w:val="00296149"/>
    <w:rsid w:val="00296FC7"/>
    <w:rsid w:val="00297B35"/>
    <w:rsid w:val="002A0C15"/>
    <w:rsid w:val="002A35CC"/>
    <w:rsid w:val="002A54EC"/>
    <w:rsid w:val="002A6045"/>
    <w:rsid w:val="002A773D"/>
    <w:rsid w:val="002B2406"/>
    <w:rsid w:val="002B313D"/>
    <w:rsid w:val="002B323C"/>
    <w:rsid w:val="002B3C66"/>
    <w:rsid w:val="002B61CE"/>
    <w:rsid w:val="002B6CF2"/>
    <w:rsid w:val="002C175C"/>
    <w:rsid w:val="002C3313"/>
    <w:rsid w:val="002C3674"/>
    <w:rsid w:val="002C3CF7"/>
    <w:rsid w:val="002C65B5"/>
    <w:rsid w:val="002D0ED5"/>
    <w:rsid w:val="002D105F"/>
    <w:rsid w:val="002D2453"/>
    <w:rsid w:val="002D2A9B"/>
    <w:rsid w:val="002E1A33"/>
    <w:rsid w:val="002E3F4F"/>
    <w:rsid w:val="002E59E8"/>
    <w:rsid w:val="002E5DC1"/>
    <w:rsid w:val="002E65AD"/>
    <w:rsid w:val="002E6A9B"/>
    <w:rsid w:val="002E6DE8"/>
    <w:rsid w:val="002F2445"/>
    <w:rsid w:val="002F3246"/>
    <w:rsid w:val="002F50B9"/>
    <w:rsid w:val="002F5460"/>
    <w:rsid w:val="002F5EFE"/>
    <w:rsid w:val="002F6D82"/>
    <w:rsid w:val="0030155F"/>
    <w:rsid w:val="0030250E"/>
    <w:rsid w:val="003039C9"/>
    <w:rsid w:val="00304AC9"/>
    <w:rsid w:val="00304B3E"/>
    <w:rsid w:val="0030516F"/>
    <w:rsid w:val="003064FA"/>
    <w:rsid w:val="00310309"/>
    <w:rsid w:val="003156FB"/>
    <w:rsid w:val="0031715F"/>
    <w:rsid w:val="00317760"/>
    <w:rsid w:val="00317BB7"/>
    <w:rsid w:val="00320632"/>
    <w:rsid w:val="003245B1"/>
    <w:rsid w:val="00327392"/>
    <w:rsid w:val="0033240B"/>
    <w:rsid w:val="00332DFF"/>
    <w:rsid w:val="003332C9"/>
    <w:rsid w:val="00333B97"/>
    <w:rsid w:val="00333CA4"/>
    <w:rsid w:val="003405A6"/>
    <w:rsid w:val="0034166F"/>
    <w:rsid w:val="00343856"/>
    <w:rsid w:val="0034642D"/>
    <w:rsid w:val="0034768E"/>
    <w:rsid w:val="00352DAF"/>
    <w:rsid w:val="00352DD9"/>
    <w:rsid w:val="003538AB"/>
    <w:rsid w:val="00353962"/>
    <w:rsid w:val="00354FEF"/>
    <w:rsid w:val="0036045B"/>
    <w:rsid w:val="0036321A"/>
    <w:rsid w:val="00365CB5"/>
    <w:rsid w:val="003706C5"/>
    <w:rsid w:val="00371BA9"/>
    <w:rsid w:val="00376471"/>
    <w:rsid w:val="00376AC8"/>
    <w:rsid w:val="003776BE"/>
    <w:rsid w:val="00381350"/>
    <w:rsid w:val="00386C9E"/>
    <w:rsid w:val="003902CD"/>
    <w:rsid w:val="00390304"/>
    <w:rsid w:val="003909BE"/>
    <w:rsid w:val="00390EA0"/>
    <w:rsid w:val="00390FE1"/>
    <w:rsid w:val="00392371"/>
    <w:rsid w:val="00393729"/>
    <w:rsid w:val="0039465C"/>
    <w:rsid w:val="00394C30"/>
    <w:rsid w:val="00395E7C"/>
    <w:rsid w:val="00397DA9"/>
    <w:rsid w:val="003A0BA5"/>
    <w:rsid w:val="003A3309"/>
    <w:rsid w:val="003A3664"/>
    <w:rsid w:val="003A39DF"/>
    <w:rsid w:val="003A4F53"/>
    <w:rsid w:val="003A5460"/>
    <w:rsid w:val="003A654C"/>
    <w:rsid w:val="003B0789"/>
    <w:rsid w:val="003B3CE4"/>
    <w:rsid w:val="003B60C7"/>
    <w:rsid w:val="003B6746"/>
    <w:rsid w:val="003C05A2"/>
    <w:rsid w:val="003C0A80"/>
    <w:rsid w:val="003C2B72"/>
    <w:rsid w:val="003C64FB"/>
    <w:rsid w:val="003D4705"/>
    <w:rsid w:val="003D5983"/>
    <w:rsid w:val="003D59D6"/>
    <w:rsid w:val="003D67CF"/>
    <w:rsid w:val="003D6D65"/>
    <w:rsid w:val="003E0B10"/>
    <w:rsid w:val="003E3E83"/>
    <w:rsid w:val="003E4D69"/>
    <w:rsid w:val="003E5851"/>
    <w:rsid w:val="003E60FE"/>
    <w:rsid w:val="003F1217"/>
    <w:rsid w:val="003F367C"/>
    <w:rsid w:val="003F534D"/>
    <w:rsid w:val="003F5E63"/>
    <w:rsid w:val="00400096"/>
    <w:rsid w:val="004037B2"/>
    <w:rsid w:val="0040536F"/>
    <w:rsid w:val="00410E62"/>
    <w:rsid w:val="00411FB1"/>
    <w:rsid w:val="00412658"/>
    <w:rsid w:val="004130EC"/>
    <w:rsid w:val="00414C7A"/>
    <w:rsid w:val="00415A5D"/>
    <w:rsid w:val="00415C35"/>
    <w:rsid w:val="00417EE5"/>
    <w:rsid w:val="00420E42"/>
    <w:rsid w:val="004230CF"/>
    <w:rsid w:val="004266A6"/>
    <w:rsid w:val="00426CA1"/>
    <w:rsid w:val="004273E7"/>
    <w:rsid w:val="00430989"/>
    <w:rsid w:val="004314FB"/>
    <w:rsid w:val="00432160"/>
    <w:rsid w:val="00432335"/>
    <w:rsid w:val="00435BF5"/>
    <w:rsid w:val="00442117"/>
    <w:rsid w:val="00442877"/>
    <w:rsid w:val="00443161"/>
    <w:rsid w:val="004433E9"/>
    <w:rsid w:val="00444131"/>
    <w:rsid w:val="0044765B"/>
    <w:rsid w:val="00447EA4"/>
    <w:rsid w:val="0045098B"/>
    <w:rsid w:val="004518BA"/>
    <w:rsid w:val="00452095"/>
    <w:rsid w:val="00452C88"/>
    <w:rsid w:val="0045382D"/>
    <w:rsid w:val="00455FDF"/>
    <w:rsid w:val="00456400"/>
    <w:rsid w:val="00456CBB"/>
    <w:rsid w:val="00461C4B"/>
    <w:rsid w:val="00463DE1"/>
    <w:rsid w:val="0046445C"/>
    <w:rsid w:val="00465236"/>
    <w:rsid w:val="004676F7"/>
    <w:rsid w:val="00472713"/>
    <w:rsid w:val="00473AAA"/>
    <w:rsid w:val="00481656"/>
    <w:rsid w:val="004819A3"/>
    <w:rsid w:val="00481EB6"/>
    <w:rsid w:val="00482CB3"/>
    <w:rsid w:val="0048326E"/>
    <w:rsid w:val="00483B43"/>
    <w:rsid w:val="00483BCE"/>
    <w:rsid w:val="004842BA"/>
    <w:rsid w:val="004842D8"/>
    <w:rsid w:val="00486117"/>
    <w:rsid w:val="00490AC0"/>
    <w:rsid w:val="00491174"/>
    <w:rsid w:val="00491431"/>
    <w:rsid w:val="00492C0A"/>
    <w:rsid w:val="00492F09"/>
    <w:rsid w:val="004950EE"/>
    <w:rsid w:val="00495594"/>
    <w:rsid w:val="00495816"/>
    <w:rsid w:val="00496F54"/>
    <w:rsid w:val="004A0FC8"/>
    <w:rsid w:val="004A2628"/>
    <w:rsid w:val="004A7496"/>
    <w:rsid w:val="004B0D83"/>
    <w:rsid w:val="004B2542"/>
    <w:rsid w:val="004B2CD6"/>
    <w:rsid w:val="004B5444"/>
    <w:rsid w:val="004B7256"/>
    <w:rsid w:val="004C360B"/>
    <w:rsid w:val="004C492B"/>
    <w:rsid w:val="004C4CB7"/>
    <w:rsid w:val="004C5026"/>
    <w:rsid w:val="004C56B2"/>
    <w:rsid w:val="004C674F"/>
    <w:rsid w:val="004C6F49"/>
    <w:rsid w:val="004C7C63"/>
    <w:rsid w:val="004D0313"/>
    <w:rsid w:val="004D0BE6"/>
    <w:rsid w:val="004D0F86"/>
    <w:rsid w:val="004D3EC6"/>
    <w:rsid w:val="004D404A"/>
    <w:rsid w:val="004D4C0E"/>
    <w:rsid w:val="004D7B81"/>
    <w:rsid w:val="004D7C5C"/>
    <w:rsid w:val="004E11A5"/>
    <w:rsid w:val="004E1CF5"/>
    <w:rsid w:val="004E1EAE"/>
    <w:rsid w:val="004E2F06"/>
    <w:rsid w:val="004E31C6"/>
    <w:rsid w:val="004E4150"/>
    <w:rsid w:val="004E5161"/>
    <w:rsid w:val="004E53D3"/>
    <w:rsid w:val="004E66D9"/>
    <w:rsid w:val="004F1EED"/>
    <w:rsid w:val="004F2E9E"/>
    <w:rsid w:val="004F5EF6"/>
    <w:rsid w:val="004F61C4"/>
    <w:rsid w:val="004F7222"/>
    <w:rsid w:val="00500C83"/>
    <w:rsid w:val="00501325"/>
    <w:rsid w:val="00506A1A"/>
    <w:rsid w:val="00506BB8"/>
    <w:rsid w:val="005079A9"/>
    <w:rsid w:val="0051207B"/>
    <w:rsid w:val="00517932"/>
    <w:rsid w:val="00526AAF"/>
    <w:rsid w:val="00526D92"/>
    <w:rsid w:val="0052704D"/>
    <w:rsid w:val="00531EA3"/>
    <w:rsid w:val="00533112"/>
    <w:rsid w:val="005344CA"/>
    <w:rsid w:val="00537E2C"/>
    <w:rsid w:val="00541211"/>
    <w:rsid w:val="0054176F"/>
    <w:rsid w:val="00542137"/>
    <w:rsid w:val="00544F69"/>
    <w:rsid w:val="00547352"/>
    <w:rsid w:val="00553C0A"/>
    <w:rsid w:val="00553E5F"/>
    <w:rsid w:val="00554BB9"/>
    <w:rsid w:val="00555197"/>
    <w:rsid w:val="005552E6"/>
    <w:rsid w:val="00561257"/>
    <w:rsid w:val="005628D5"/>
    <w:rsid w:val="00563FD7"/>
    <w:rsid w:val="00564F64"/>
    <w:rsid w:val="005660BE"/>
    <w:rsid w:val="00566ABF"/>
    <w:rsid w:val="00571568"/>
    <w:rsid w:val="005751C8"/>
    <w:rsid w:val="00575CC6"/>
    <w:rsid w:val="00577097"/>
    <w:rsid w:val="0057752D"/>
    <w:rsid w:val="005810F6"/>
    <w:rsid w:val="005818D9"/>
    <w:rsid w:val="005867E9"/>
    <w:rsid w:val="005875FC"/>
    <w:rsid w:val="00590D33"/>
    <w:rsid w:val="00593E17"/>
    <w:rsid w:val="005968B5"/>
    <w:rsid w:val="005A2432"/>
    <w:rsid w:val="005A39E3"/>
    <w:rsid w:val="005A50C3"/>
    <w:rsid w:val="005A53C4"/>
    <w:rsid w:val="005A5777"/>
    <w:rsid w:val="005B0913"/>
    <w:rsid w:val="005B0F1D"/>
    <w:rsid w:val="005B1C02"/>
    <w:rsid w:val="005B27DB"/>
    <w:rsid w:val="005B2871"/>
    <w:rsid w:val="005B2BB0"/>
    <w:rsid w:val="005C22F5"/>
    <w:rsid w:val="005C65C7"/>
    <w:rsid w:val="005D1483"/>
    <w:rsid w:val="005D2378"/>
    <w:rsid w:val="005D340C"/>
    <w:rsid w:val="005D3478"/>
    <w:rsid w:val="005D38C0"/>
    <w:rsid w:val="005D4E1B"/>
    <w:rsid w:val="005D5D47"/>
    <w:rsid w:val="005D6AFC"/>
    <w:rsid w:val="005E470B"/>
    <w:rsid w:val="005E52A0"/>
    <w:rsid w:val="005E6248"/>
    <w:rsid w:val="005E7A60"/>
    <w:rsid w:val="005F0EAC"/>
    <w:rsid w:val="005F3BE9"/>
    <w:rsid w:val="005F562A"/>
    <w:rsid w:val="005F6406"/>
    <w:rsid w:val="005F7D02"/>
    <w:rsid w:val="00600CA1"/>
    <w:rsid w:val="006034E7"/>
    <w:rsid w:val="00604516"/>
    <w:rsid w:val="006057FE"/>
    <w:rsid w:val="00606D48"/>
    <w:rsid w:val="0060771B"/>
    <w:rsid w:val="00607E89"/>
    <w:rsid w:val="006113C1"/>
    <w:rsid w:val="006119AB"/>
    <w:rsid w:val="00612696"/>
    <w:rsid w:val="00613A92"/>
    <w:rsid w:val="00616A08"/>
    <w:rsid w:val="00617580"/>
    <w:rsid w:val="006215CE"/>
    <w:rsid w:val="00621F42"/>
    <w:rsid w:val="006226DA"/>
    <w:rsid w:val="006241F3"/>
    <w:rsid w:val="00626A4F"/>
    <w:rsid w:val="00636695"/>
    <w:rsid w:val="006371A6"/>
    <w:rsid w:val="00640A88"/>
    <w:rsid w:val="00642CC2"/>
    <w:rsid w:val="00642F4A"/>
    <w:rsid w:val="006450D1"/>
    <w:rsid w:val="00645B74"/>
    <w:rsid w:val="006473B9"/>
    <w:rsid w:val="00647CAB"/>
    <w:rsid w:val="00647D57"/>
    <w:rsid w:val="00647EFA"/>
    <w:rsid w:val="00650F2A"/>
    <w:rsid w:val="00652FF7"/>
    <w:rsid w:val="00655F1B"/>
    <w:rsid w:val="006561F6"/>
    <w:rsid w:val="00656526"/>
    <w:rsid w:val="00657996"/>
    <w:rsid w:val="00661C05"/>
    <w:rsid w:val="006628F2"/>
    <w:rsid w:val="006671AC"/>
    <w:rsid w:val="0067134D"/>
    <w:rsid w:val="00671CEE"/>
    <w:rsid w:val="00680D6F"/>
    <w:rsid w:val="006854F7"/>
    <w:rsid w:val="00685B07"/>
    <w:rsid w:val="006866AD"/>
    <w:rsid w:val="00687A04"/>
    <w:rsid w:val="00687B59"/>
    <w:rsid w:val="0069156A"/>
    <w:rsid w:val="00692035"/>
    <w:rsid w:val="0069524A"/>
    <w:rsid w:val="006957D5"/>
    <w:rsid w:val="00697DF1"/>
    <w:rsid w:val="006A0DA7"/>
    <w:rsid w:val="006A17AF"/>
    <w:rsid w:val="006A4BCE"/>
    <w:rsid w:val="006A577C"/>
    <w:rsid w:val="006A7E8B"/>
    <w:rsid w:val="006B0A52"/>
    <w:rsid w:val="006B0DE0"/>
    <w:rsid w:val="006B1206"/>
    <w:rsid w:val="006B2335"/>
    <w:rsid w:val="006B2E10"/>
    <w:rsid w:val="006B3544"/>
    <w:rsid w:val="006B3B38"/>
    <w:rsid w:val="006B6064"/>
    <w:rsid w:val="006C1EC7"/>
    <w:rsid w:val="006C5D51"/>
    <w:rsid w:val="006C7B50"/>
    <w:rsid w:val="006D575C"/>
    <w:rsid w:val="006E0DBA"/>
    <w:rsid w:val="006E2761"/>
    <w:rsid w:val="006E4C0F"/>
    <w:rsid w:val="006E4E1B"/>
    <w:rsid w:val="006E5B10"/>
    <w:rsid w:val="006E6203"/>
    <w:rsid w:val="006E624E"/>
    <w:rsid w:val="006E7FAA"/>
    <w:rsid w:val="006F2929"/>
    <w:rsid w:val="006F4561"/>
    <w:rsid w:val="0070066B"/>
    <w:rsid w:val="007015AF"/>
    <w:rsid w:val="00701D77"/>
    <w:rsid w:val="007042E5"/>
    <w:rsid w:val="00704A2B"/>
    <w:rsid w:val="00704D66"/>
    <w:rsid w:val="00711136"/>
    <w:rsid w:val="007135C8"/>
    <w:rsid w:val="007150FB"/>
    <w:rsid w:val="00715517"/>
    <w:rsid w:val="00715EF7"/>
    <w:rsid w:val="00716C10"/>
    <w:rsid w:val="00720042"/>
    <w:rsid w:val="0072181C"/>
    <w:rsid w:val="0072198F"/>
    <w:rsid w:val="007220C2"/>
    <w:rsid w:val="007230F4"/>
    <w:rsid w:val="00723F32"/>
    <w:rsid w:val="007243D4"/>
    <w:rsid w:val="0072444E"/>
    <w:rsid w:val="00724B81"/>
    <w:rsid w:val="00724CEC"/>
    <w:rsid w:val="00725C5A"/>
    <w:rsid w:val="007268BE"/>
    <w:rsid w:val="007300A4"/>
    <w:rsid w:val="00732C79"/>
    <w:rsid w:val="0073302F"/>
    <w:rsid w:val="007366D2"/>
    <w:rsid w:val="0073707B"/>
    <w:rsid w:val="0073772D"/>
    <w:rsid w:val="00742402"/>
    <w:rsid w:val="00743861"/>
    <w:rsid w:val="00752149"/>
    <w:rsid w:val="007532AE"/>
    <w:rsid w:val="00753646"/>
    <w:rsid w:val="00753E58"/>
    <w:rsid w:val="00754546"/>
    <w:rsid w:val="00756CBF"/>
    <w:rsid w:val="007579C3"/>
    <w:rsid w:val="007604FF"/>
    <w:rsid w:val="0076067B"/>
    <w:rsid w:val="00761F02"/>
    <w:rsid w:val="00761F58"/>
    <w:rsid w:val="00763605"/>
    <w:rsid w:val="007642C6"/>
    <w:rsid w:val="00764FFE"/>
    <w:rsid w:val="007652E1"/>
    <w:rsid w:val="0076585E"/>
    <w:rsid w:val="00767631"/>
    <w:rsid w:val="00773E2B"/>
    <w:rsid w:val="0077449C"/>
    <w:rsid w:val="007769F6"/>
    <w:rsid w:val="00776A9E"/>
    <w:rsid w:val="00780081"/>
    <w:rsid w:val="007814E2"/>
    <w:rsid w:val="00781F61"/>
    <w:rsid w:val="00784426"/>
    <w:rsid w:val="00785635"/>
    <w:rsid w:val="00787460"/>
    <w:rsid w:val="00787A6C"/>
    <w:rsid w:val="00787DE1"/>
    <w:rsid w:val="0079478B"/>
    <w:rsid w:val="00794A4A"/>
    <w:rsid w:val="00795BCF"/>
    <w:rsid w:val="00797B81"/>
    <w:rsid w:val="007A010F"/>
    <w:rsid w:val="007A0DFA"/>
    <w:rsid w:val="007A0FF7"/>
    <w:rsid w:val="007A1425"/>
    <w:rsid w:val="007A6246"/>
    <w:rsid w:val="007A6EEE"/>
    <w:rsid w:val="007B09F2"/>
    <w:rsid w:val="007B167D"/>
    <w:rsid w:val="007B3A86"/>
    <w:rsid w:val="007B4F48"/>
    <w:rsid w:val="007B7608"/>
    <w:rsid w:val="007B7F7D"/>
    <w:rsid w:val="007C38CC"/>
    <w:rsid w:val="007C6E94"/>
    <w:rsid w:val="007D2822"/>
    <w:rsid w:val="007D49F2"/>
    <w:rsid w:val="007D4D3B"/>
    <w:rsid w:val="007E05FB"/>
    <w:rsid w:val="007E0D7E"/>
    <w:rsid w:val="007E1281"/>
    <w:rsid w:val="007E1C51"/>
    <w:rsid w:val="007E22FF"/>
    <w:rsid w:val="007E7A43"/>
    <w:rsid w:val="007F3556"/>
    <w:rsid w:val="007F56E6"/>
    <w:rsid w:val="00802AF9"/>
    <w:rsid w:val="00811898"/>
    <w:rsid w:val="008151C3"/>
    <w:rsid w:val="008157EC"/>
    <w:rsid w:val="008169B4"/>
    <w:rsid w:val="00817D8C"/>
    <w:rsid w:val="00817F91"/>
    <w:rsid w:val="00821EBC"/>
    <w:rsid w:val="00822E76"/>
    <w:rsid w:val="008239FD"/>
    <w:rsid w:val="00823E3C"/>
    <w:rsid w:val="00824FB3"/>
    <w:rsid w:val="00827CF2"/>
    <w:rsid w:val="0083066E"/>
    <w:rsid w:val="0083141B"/>
    <w:rsid w:val="00833DCC"/>
    <w:rsid w:val="0083664F"/>
    <w:rsid w:val="00836739"/>
    <w:rsid w:val="00836B70"/>
    <w:rsid w:val="008370A4"/>
    <w:rsid w:val="00840990"/>
    <w:rsid w:val="00843C58"/>
    <w:rsid w:val="008458C5"/>
    <w:rsid w:val="00845D1B"/>
    <w:rsid w:val="0085064A"/>
    <w:rsid w:val="00850C18"/>
    <w:rsid w:val="00853632"/>
    <w:rsid w:val="0085546C"/>
    <w:rsid w:val="00856877"/>
    <w:rsid w:val="0086170D"/>
    <w:rsid w:val="00863D25"/>
    <w:rsid w:val="00865E29"/>
    <w:rsid w:val="00871A9B"/>
    <w:rsid w:val="00872B19"/>
    <w:rsid w:val="00874F8A"/>
    <w:rsid w:val="00880FC8"/>
    <w:rsid w:val="00883132"/>
    <w:rsid w:val="00883B44"/>
    <w:rsid w:val="00884CB5"/>
    <w:rsid w:val="00884E90"/>
    <w:rsid w:val="008858BA"/>
    <w:rsid w:val="00886021"/>
    <w:rsid w:val="008867AE"/>
    <w:rsid w:val="008868B9"/>
    <w:rsid w:val="008872B5"/>
    <w:rsid w:val="0089020C"/>
    <w:rsid w:val="00893302"/>
    <w:rsid w:val="0089364B"/>
    <w:rsid w:val="0089504D"/>
    <w:rsid w:val="008951FA"/>
    <w:rsid w:val="008958EE"/>
    <w:rsid w:val="00895941"/>
    <w:rsid w:val="008A0603"/>
    <w:rsid w:val="008A25A5"/>
    <w:rsid w:val="008A2804"/>
    <w:rsid w:val="008A5708"/>
    <w:rsid w:val="008A597A"/>
    <w:rsid w:val="008A7C5D"/>
    <w:rsid w:val="008B0219"/>
    <w:rsid w:val="008B0614"/>
    <w:rsid w:val="008B070E"/>
    <w:rsid w:val="008C1E34"/>
    <w:rsid w:val="008C32E5"/>
    <w:rsid w:val="008C4DE6"/>
    <w:rsid w:val="008C6857"/>
    <w:rsid w:val="008C7D23"/>
    <w:rsid w:val="008D0344"/>
    <w:rsid w:val="008D34E8"/>
    <w:rsid w:val="008D3754"/>
    <w:rsid w:val="008D3A60"/>
    <w:rsid w:val="008D4A5E"/>
    <w:rsid w:val="008D7864"/>
    <w:rsid w:val="008E2F6D"/>
    <w:rsid w:val="008E4121"/>
    <w:rsid w:val="008E4D86"/>
    <w:rsid w:val="008E5B2B"/>
    <w:rsid w:val="008F14F6"/>
    <w:rsid w:val="008F27AE"/>
    <w:rsid w:val="008F46F9"/>
    <w:rsid w:val="008F7CCC"/>
    <w:rsid w:val="00905D28"/>
    <w:rsid w:val="00906456"/>
    <w:rsid w:val="009103EB"/>
    <w:rsid w:val="009136CE"/>
    <w:rsid w:val="00915287"/>
    <w:rsid w:val="009153C2"/>
    <w:rsid w:val="00917FF6"/>
    <w:rsid w:val="00920805"/>
    <w:rsid w:val="009219F9"/>
    <w:rsid w:val="00922138"/>
    <w:rsid w:val="00922D72"/>
    <w:rsid w:val="00923739"/>
    <w:rsid w:val="00923E4E"/>
    <w:rsid w:val="00924680"/>
    <w:rsid w:val="00925287"/>
    <w:rsid w:val="009259DD"/>
    <w:rsid w:val="009267F7"/>
    <w:rsid w:val="00926AB6"/>
    <w:rsid w:val="009350B6"/>
    <w:rsid w:val="00935FF8"/>
    <w:rsid w:val="00936322"/>
    <w:rsid w:val="009375D4"/>
    <w:rsid w:val="00941A4F"/>
    <w:rsid w:val="00943698"/>
    <w:rsid w:val="009457F8"/>
    <w:rsid w:val="00945A44"/>
    <w:rsid w:val="00945DD2"/>
    <w:rsid w:val="009500BC"/>
    <w:rsid w:val="0095094C"/>
    <w:rsid w:val="009546C6"/>
    <w:rsid w:val="00954D83"/>
    <w:rsid w:val="0095569A"/>
    <w:rsid w:val="0095694C"/>
    <w:rsid w:val="009578BE"/>
    <w:rsid w:val="009622E5"/>
    <w:rsid w:val="0096295D"/>
    <w:rsid w:val="00963CA3"/>
    <w:rsid w:val="00965395"/>
    <w:rsid w:val="00965EA7"/>
    <w:rsid w:val="00967B05"/>
    <w:rsid w:val="00971285"/>
    <w:rsid w:val="00972E66"/>
    <w:rsid w:val="00973630"/>
    <w:rsid w:val="009764CE"/>
    <w:rsid w:val="00980CC6"/>
    <w:rsid w:val="009821BC"/>
    <w:rsid w:val="009825DA"/>
    <w:rsid w:val="00982F98"/>
    <w:rsid w:val="00983121"/>
    <w:rsid w:val="00983579"/>
    <w:rsid w:val="00985E25"/>
    <w:rsid w:val="00986E26"/>
    <w:rsid w:val="00987C36"/>
    <w:rsid w:val="00990463"/>
    <w:rsid w:val="00991228"/>
    <w:rsid w:val="00991646"/>
    <w:rsid w:val="0099277B"/>
    <w:rsid w:val="00992F63"/>
    <w:rsid w:val="009931E0"/>
    <w:rsid w:val="00996C16"/>
    <w:rsid w:val="00996CE1"/>
    <w:rsid w:val="009A0456"/>
    <w:rsid w:val="009A5AFB"/>
    <w:rsid w:val="009A73D6"/>
    <w:rsid w:val="009A79FC"/>
    <w:rsid w:val="009A7CFF"/>
    <w:rsid w:val="009B033F"/>
    <w:rsid w:val="009B0FC0"/>
    <w:rsid w:val="009B1020"/>
    <w:rsid w:val="009B5FD7"/>
    <w:rsid w:val="009B6372"/>
    <w:rsid w:val="009C43D6"/>
    <w:rsid w:val="009C5CAE"/>
    <w:rsid w:val="009C7B54"/>
    <w:rsid w:val="009D0070"/>
    <w:rsid w:val="009D3BC4"/>
    <w:rsid w:val="009D47C2"/>
    <w:rsid w:val="009D4AE2"/>
    <w:rsid w:val="009D5BCB"/>
    <w:rsid w:val="009D653A"/>
    <w:rsid w:val="009D6E15"/>
    <w:rsid w:val="009D71D5"/>
    <w:rsid w:val="009E1B31"/>
    <w:rsid w:val="009E243D"/>
    <w:rsid w:val="009E6BF2"/>
    <w:rsid w:val="009F0069"/>
    <w:rsid w:val="009F0D97"/>
    <w:rsid w:val="009F1C1D"/>
    <w:rsid w:val="009F28CC"/>
    <w:rsid w:val="009F3414"/>
    <w:rsid w:val="009F59CC"/>
    <w:rsid w:val="009F5D50"/>
    <w:rsid w:val="009F773E"/>
    <w:rsid w:val="00A0102E"/>
    <w:rsid w:val="00A01B54"/>
    <w:rsid w:val="00A01F3A"/>
    <w:rsid w:val="00A03ACD"/>
    <w:rsid w:val="00A041A9"/>
    <w:rsid w:val="00A05323"/>
    <w:rsid w:val="00A07DF6"/>
    <w:rsid w:val="00A102C9"/>
    <w:rsid w:val="00A10E72"/>
    <w:rsid w:val="00A11DEC"/>
    <w:rsid w:val="00A2007A"/>
    <w:rsid w:val="00A20D3C"/>
    <w:rsid w:val="00A21684"/>
    <w:rsid w:val="00A2495B"/>
    <w:rsid w:val="00A2695C"/>
    <w:rsid w:val="00A27C61"/>
    <w:rsid w:val="00A307D4"/>
    <w:rsid w:val="00A31B2E"/>
    <w:rsid w:val="00A31F57"/>
    <w:rsid w:val="00A31FEE"/>
    <w:rsid w:val="00A32939"/>
    <w:rsid w:val="00A34246"/>
    <w:rsid w:val="00A34827"/>
    <w:rsid w:val="00A354AA"/>
    <w:rsid w:val="00A354D6"/>
    <w:rsid w:val="00A37627"/>
    <w:rsid w:val="00A37676"/>
    <w:rsid w:val="00A4017D"/>
    <w:rsid w:val="00A40438"/>
    <w:rsid w:val="00A4240F"/>
    <w:rsid w:val="00A43F7F"/>
    <w:rsid w:val="00A44907"/>
    <w:rsid w:val="00A45AD6"/>
    <w:rsid w:val="00A477CD"/>
    <w:rsid w:val="00A505D1"/>
    <w:rsid w:val="00A53EDF"/>
    <w:rsid w:val="00A5475D"/>
    <w:rsid w:val="00A5507D"/>
    <w:rsid w:val="00A552FA"/>
    <w:rsid w:val="00A556D3"/>
    <w:rsid w:val="00A5594A"/>
    <w:rsid w:val="00A55F55"/>
    <w:rsid w:val="00A56E9A"/>
    <w:rsid w:val="00A5746B"/>
    <w:rsid w:val="00A60FD0"/>
    <w:rsid w:val="00A61697"/>
    <w:rsid w:val="00A65286"/>
    <w:rsid w:val="00A6643A"/>
    <w:rsid w:val="00A66980"/>
    <w:rsid w:val="00A66EAE"/>
    <w:rsid w:val="00A70178"/>
    <w:rsid w:val="00A71F84"/>
    <w:rsid w:val="00A725CF"/>
    <w:rsid w:val="00A758FA"/>
    <w:rsid w:val="00A808BD"/>
    <w:rsid w:val="00A81C56"/>
    <w:rsid w:val="00A83C1A"/>
    <w:rsid w:val="00A859DB"/>
    <w:rsid w:val="00A86C49"/>
    <w:rsid w:val="00A874F4"/>
    <w:rsid w:val="00A92D0C"/>
    <w:rsid w:val="00A933C1"/>
    <w:rsid w:val="00A95A9E"/>
    <w:rsid w:val="00AA0F31"/>
    <w:rsid w:val="00AA1DEC"/>
    <w:rsid w:val="00AA2039"/>
    <w:rsid w:val="00AA68BB"/>
    <w:rsid w:val="00AA7E4D"/>
    <w:rsid w:val="00AB09C6"/>
    <w:rsid w:val="00AB17D7"/>
    <w:rsid w:val="00AB29B9"/>
    <w:rsid w:val="00AB3F87"/>
    <w:rsid w:val="00AB443D"/>
    <w:rsid w:val="00AB6966"/>
    <w:rsid w:val="00AC2165"/>
    <w:rsid w:val="00AC27E6"/>
    <w:rsid w:val="00AC4066"/>
    <w:rsid w:val="00AC458D"/>
    <w:rsid w:val="00AC613A"/>
    <w:rsid w:val="00AC6ECF"/>
    <w:rsid w:val="00AD29F3"/>
    <w:rsid w:val="00AD32D8"/>
    <w:rsid w:val="00AD3F00"/>
    <w:rsid w:val="00AD4459"/>
    <w:rsid w:val="00AD6F8B"/>
    <w:rsid w:val="00AE2BF9"/>
    <w:rsid w:val="00AE4AB7"/>
    <w:rsid w:val="00AE5281"/>
    <w:rsid w:val="00AF3CEC"/>
    <w:rsid w:val="00AF4EEC"/>
    <w:rsid w:val="00AF6791"/>
    <w:rsid w:val="00B05B64"/>
    <w:rsid w:val="00B07C16"/>
    <w:rsid w:val="00B119BF"/>
    <w:rsid w:val="00B12C1A"/>
    <w:rsid w:val="00B144F5"/>
    <w:rsid w:val="00B15DE8"/>
    <w:rsid w:val="00B17554"/>
    <w:rsid w:val="00B24AC8"/>
    <w:rsid w:val="00B24E4A"/>
    <w:rsid w:val="00B2613D"/>
    <w:rsid w:val="00B31644"/>
    <w:rsid w:val="00B3229E"/>
    <w:rsid w:val="00B33E53"/>
    <w:rsid w:val="00B346E7"/>
    <w:rsid w:val="00B352A4"/>
    <w:rsid w:val="00B36CD7"/>
    <w:rsid w:val="00B36D06"/>
    <w:rsid w:val="00B401F7"/>
    <w:rsid w:val="00B423B7"/>
    <w:rsid w:val="00B505C1"/>
    <w:rsid w:val="00B51120"/>
    <w:rsid w:val="00B5142D"/>
    <w:rsid w:val="00B53A9C"/>
    <w:rsid w:val="00B53E72"/>
    <w:rsid w:val="00B57C7E"/>
    <w:rsid w:val="00B607CA"/>
    <w:rsid w:val="00B60FA4"/>
    <w:rsid w:val="00B612C0"/>
    <w:rsid w:val="00B65D2A"/>
    <w:rsid w:val="00B66D8F"/>
    <w:rsid w:val="00B70AC9"/>
    <w:rsid w:val="00B713A5"/>
    <w:rsid w:val="00B7291C"/>
    <w:rsid w:val="00B73446"/>
    <w:rsid w:val="00B73915"/>
    <w:rsid w:val="00B739E6"/>
    <w:rsid w:val="00B74A81"/>
    <w:rsid w:val="00B758C4"/>
    <w:rsid w:val="00B759EE"/>
    <w:rsid w:val="00B803DB"/>
    <w:rsid w:val="00B807DD"/>
    <w:rsid w:val="00B80DC5"/>
    <w:rsid w:val="00B8438B"/>
    <w:rsid w:val="00B85454"/>
    <w:rsid w:val="00B9190D"/>
    <w:rsid w:val="00B92E40"/>
    <w:rsid w:val="00B940EA"/>
    <w:rsid w:val="00B9427B"/>
    <w:rsid w:val="00B97776"/>
    <w:rsid w:val="00BA0201"/>
    <w:rsid w:val="00BA0228"/>
    <w:rsid w:val="00BA0672"/>
    <w:rsid w:val="00BA18D2"/>
    <w:rsid w:val="00BA325B"/>
    <w:rsid w:val="00BA39A1"/>
    <w:rsid w:val="00BA5F97"/>
    <w:rsid w:val="00BA79E4"/>
    <w:rsid w:val="00BB4030"/>
    <w:rsid w:val="00BB653A"/>
    <w:rsid w:val="00BB65B6"/>
    <w:rsid w:val="00BB6648"/>
    <w:rsid w:val="00BB7ECE"/>
    <w:rsid w:val="00BB7F5A"/>
    <w:rsid w:val="00BC0A16"/>
    <w:rsid w:val="00BC1016"/>
    <w:rsid w:val="00BC24ED"/>
    <w:rsid w:val="00BC2C48"/>
    <w:rsid w:val="00BC3914"/>
    <w:rsid w:val="00BC4AB9"/>
    <w:rsid w:val="00BC5235"/>
    <w:rsid w:val="00BC79FA"/>
    <w:rsid w:val="00BD1298"/>
    <w:rsid w:val="00BD144D"/>
    <w:rsid w:val="00BD1489"/>
    <w:rsid w:val="00BD37E7"/>
    <w:rsid w:val="00BD3921"/>
    <w:rsid w:val="00BD687A"/>
    <w:rsid w:val="00BD6A7C"/>
    <w:rsid w:val="00BD7CDD"/>
    <w:rsid w:val="00BE00A5"/>
    <w:rsid w:val="00BE16FA"/>
    <w:rsid w:val="00BE1C42"/>
    <w:rsid w:val="00BE400E"/>
    <w:rsid w:val="00BE40B6"/>
    <w:rsid w:val="00BE6E4B"/>
    <w:rsid w:val="00BE72C1"/>
    <w:rsid w:val="00BE7BE8"/>
    <w:rsid w:val="00BE7F31"/>
    <w:rsid w:val="00BF26F8"/>
    <w:rsid w:val="00BF42C7"/>
    <w:rsid w:val="00BF5BA6"/>
    <w:rsid w:val="00BF6089"/>
    <w:rsid w:val="00C018F1"/>
    <w:rsid w:val="00C03876"/>
    <w:rsid w:val="00C040B1"/>
    <w:rsid w:val="00C077BE"/>
    <w:rsid w:val="00C10433"/>
    <w:rsid w:val="00C1110F"/>
    <w:rsid w:val="00C12416"/>
    <w:rsid w:val="00C1312B"/>
    <w:rsid w:val="00C13961"/>
    <w:rsid w:val="00C13987"/>
    <w:rsid w:val="00C14543"/>
    <w:rsid w:val="00C17BF2"/>
    <w:rsid w:val="00C2111A"/>
    <w:rsid w:val="00C222A5"/>
    <w:rsid w:val="00C24BD6"/>
    <w:rsid w:val="00C30240"/>
    <w:rsid w:val="00C3193E"/>
    <w:rsid w:val="00C31B0C"/>
    <w:rsid w:val="00C3322C"/>
    <w:rsid w:val="00C33B6C"/>
    <w:rsid w:val="00C34275"/>
    <w:rsid w:val="00C343F9"/>
    <w:rsid w:val="00C34943"/>
    <w:rsid w:val="00C37074"/>
    <w:rsid w:val="00C37EC9"/>
    <w:rsid w:val="00C4046D"/>
    <w:rsid w:val="00C44F72"/>
    <w:rsid w:val="00C4608F"/>
    <w:rsid w:val="00C51221"/>
    <w:rsid w:val="00C52B24"/>
    <w:rsid w:val="00C5489F"/>
    <w:rsid w:val="00C55011"/>
    <w:rsid w:val="00C55096"/>
    <w:rsid w:val="00C553B8"/>
    <w:rsid w:val="00C56030"/>
    <w:rsid w:val="00C570DA"/>
    <w:rsid w:val="00C573D5"/>
    <w:rsid w:val="00C617E7"/>
    <w:rsid w:val="00C6206B"/>
    <w:rsid w:val="00C63049"/>
    <w:rsid w:val="00C63946"/>
    <w:rsid w:val="00C650CE"/>
    <w:rsid w:val="00C65D6D"/>
    <w:rsid w:val="00C717AB"/>
    <w:rsid w:val="00C71EDB"/>
    <w:rsid w:val="00C74EEB"/>
    <w:rsid w:val="00C7514E"/>
    <w:rsid w:val="00C75388"/>
    <w:rsid w:val="00C7674F"/>
    <w:rsid w:val="00C8027A"/>
    <w:rsid w:val="00C80E6F"/>
    <w:rsid w:val="00C810A3"/>
    <w:rsid w:val="00C82CAC"/>
    <w:rsid w:val="00C8363C"/>
    <w:rsid w:val="00C84FB8"/>
    <w:rsid w:val="00C853F0"/>
    <w:rsid w:val="00C86A34"/>
    <w:rsid w:val="00C86F05"/>
    <w:rsid w:val="00C91D24"/>
    <w:rsid w:val="00C92724"/>
    <w:rsid w:val="00C93D44"/>
    <w:rsid w:val="00CA0635"/>
    <w:rsid w:val="00CA2B65"/>
    <w:rsid w:val="00CA2D41"/>
    <w:rsid w:val="00CA2E2C"/>
    <w:rsid w:val="00CA4C4B"/>
    <w:rsid w:val="00CA6680"/>
    <w:rsid w:val="00CB0F09"/>
    <w:rsid w:val="00CB5AB0"/>
    <w:rsid w:val="00CC0239"/>
    <w:rsid w:val="00CC06D9"/>
    <w:rsid w:val="00CC0E7B"/>
    <w:rsid w:val="00CC275D"/>
    <w:rsid w:val="00CC327A"/>
    <w:rsid w:val="00CC5F88"/>
    <w:rsid w:val="00CC70B9"/>
    <w:rsid w:val="00CC76E6"/>
    <w:rsid w:val="00CC778C"/>
    <w:rsid w:val="00CC79A2"/>
    <w:rsid w:val="00CC7E19"/>
    <w:rsid w:val="00CD1252"/>
    <w:rsid w:val="00CD3E81"/>
    <w:rsid w:val="00CD50B4"/>
    <w:rsid w:val="00CD6337"/>
    <w:rsid w:val="00CD65A0"/>
    <w:rsid w:val="00CD75DC"/>
    <w:rsid w:val="00CE0B41"/>
    <w:rsid w:val="00CE1E78"/>
    <w:rsid w:val="00CE2FF9"/>
    <w:rsid w:val="00CE32C0"/>
    <w:rsid w:val="00CE4FFE"/>
    <w:rsid w:val="00CF3A14"/>
    <w:rsid w:val="00CF3F55"/>
    <w:rsid w:val="00CF473D"/>
    <w:rsid w:val="00CF5AF1"/>
    <w:rsid w:val="00CF64A0"/>
    <w:rsid w:val="00D021D1"/>
    <w:rsid w:val="00D02305"/>
    <w:rsid w:val="00D04EB9"/>
    <w:rsid w:val="00D05649"/>
    <w:rsid w:val="00D10370"/>
    <w:rsid w:val="00D11761"/>
    <w:rsid w:val="00D11889"/>
    <w:rsid w:val="00D14F47"/>
    <w:rsid w:val="00D15424"/>
    <w:rsid w:val="00D20AE7"/>
    <w:rsid w:val="00D20CCC"/>
    <w:rsid w:val="00D20E18"/>
    <w:rsid w:val="00D22C35"/>
    <w:rsid w:val="00D23669"/>
    <w:rsid w:val="00D317D1"/>
    <w:rsid w:val="00D33A2D"/>
    <w:rsid w:val="00D34AA2"/>
    <w:rsid w:val="00D36040"/>
    <w:rsid w:val="00D37E87"/>
    <w:rsid w:val="00D44E61"/>
    <w:rsid w:val="00D45730"/>
    <w:rsid w:val="00D45CD7"/>
    <w:rsid w:val="00D516A7"/>
    <w:rsid w:val="00D5509A"/>
    <w:rsid w:val="00D57C49"/>
    <w:rsid w:val="00D60BC1"/>
    <w:rsid w:val="00D63A4B"/>
    <w:rsid w:val="00D649B8"/>
    <w:rsid w:val="00D65BF2"/>
    <w:rsid w:val="00D715ED"/>
    <w:rsid w:val="00D74B89"/>
    <w:rsid w:val="00D765FE"/>
    <w:rsid w:val="00D8399D"/>
    <w:rsid w:val="00D84864"/>
    <w:rsid w:val="00D84FEF"/>
    <w:rsid w:val="00D90C97"/>
    <w:rsid w:val="00D90FEC"/>
    <w:rsid w:val="00D9319F"/>
    <w:rsid w:val="00D9545C"/>
    <w:rsid w:val="00DA52FB"/>
    <w:rsid w:val="00DB2231"/>
    <w:rsid w:val="00DB2A29"/>
    <w:rsid w:val="00DB2D9D"/>
    <w:rsid w:val="00DB3302"/>
    <w:rsid w:val="00DB3443"/>
    <w:rsid w:val="00DB4817"/>
    <w:rsid w:val="00DC0C76"/>
    <w:rsid w:val="00DC13D7"/>
    <w:rsid w:val="00DC1618"/>
    <w:rsid w:val="00DC1BBF"/>
    <w:rsid w:val="00DC2269"/>
    <w:rsid w:val="00DC2A27"/>
    <w:rsid w:val="00DC347B"/>
    <w:rsid w:val="00DC42C7"/>
    <w:rsid w:val="00DD35DC"/>
    <w:rsid w:val="00DD72FB"/>
    <w:rsid w:val="00DE2247"/>
    <w:rsid w:val="00DE308D"/>
    <w:rsid w:val="00DF0420"/>
    <w:rsid w:val="00DF0510"/>
    <w:rsid w:val="00DF0BCF"/>
    <w:rsid w:val="00DF1B8B"/>
    <w:rsid w:val="00DF20D3"/>
    <w:rsid w:val="00DF331B"/>
    <w:rsid w:val="00DF334A"/>
    <w:rsid w:val="00DF66C7"/>
    <w:rsid w:val="00DF6D50"/>
    <w:rsid w:val="00DF7C1D"/>
    <w:rsid w:val="00E03452"/>
    <w:rsid w:val="00E043AD"/>
    <w:rsid w:val="00E05C57"/>
    <w:rsid w:val="00E11911"/>
    <w:rsid w:val="00E11EA4"/>
    <w:rsid w:val="00E12B23"/>
    <w:rsid w:val="00E131BC"/>
    <w:rsid w:val="00E13542"/>
    <w:rsid w:val="00E13632"/>
    <w:rsid w:val="00E14B4D"/>
    <w:rsid w:val="00E15062"/>
    <w:rsid w:val="00E1785A"/>
    <w:rsid w:val="00E17D9F"/>
    <w:rsid w:val="00E24CA3"/>
    <w:rsid w:val="00E25C63"/>
    <w:rsid w:val="00E25C6C"/>
    <w:rsid w:val="00E27E00"/>
    <w:rsid w:val="00E30D43"/>
    <w:rsid w:val="00E3304A"/>
    <w:rsid w:val="00E339BA"/>
    <w:rsid w:val="00E34130"/>
    <w:rsid w:val="00E35389"/>
    <w:rsid w:val="00E35AE3"/>
    <w:rsid w:val="00E36A43"/>
    <w:rsid w:val="00E36F5E"/>
    <w:rsid w:val="00E41F7C"/>
    <w:rsid w:val="00E46B54"/>
    <w:rsid w:val="00E46E47"/>
    <w:rsid w:val="00E47A3F"/>
    <w:rsid w:val="00E50924"/>
    <w:rsid w:val="00E516E6"/>
    <w:rsid w:val="00E51F1F"/>
    <w:rsid w:val="00E548F8"/>
    <w:rsid w:val="00E56DCA"/>
    <w:rsid w:val="00E575D6"/>
    <w:rsid w:val="00E624AD"/>
    <w:rsid w:val="00E625E0"/>
    <w:rsid w:val="00E62C9D"/>
    <w:rsid w:val="00E645AB"/>
    <w:rsid w:val="00E653B9"/>
    <w:rsid w:val="00E66612"/>
    <w:rsid w:val="00E72DF3"/>
    <w:rsid w:val="00E73EC5"/>
    <w:rsid w:val="00E7505B"/>
    <w:rsid w:val="00E75270"/>
    <w:rsid w:val="00E77136"/>
    <w:rsid w:val="00E779B7"/>
    <w:rsid w:val="00E77C60"/>
    <w:rsid w:val="00E83225"/>
    <w:rsid w:val="00E845C4"/>
    <w:rsid w:val="00E85E86"/>
    <w:rsid w:val="00E86CD5"/>
    <w:rsid w:val="00E876CA"/>
    <w:rsid w:val="00E878C8"/>
    <w:rsid w:val="00E90EAE"/>
    <w:rsid w:val="00E91EBB"/>
    <w:rsid w:val="00E91FA7"/>
    <w:rsid w:val="00E92FB1"/>
    <w:rsid w:val="00E93525"/>
    <w:rsid w:val="00E9461F"/>
    <w:rsid w:val="00E97395"/>
    <w:rsid w:val="00E97713"/>
    <w:rsid w:val="00EA2A7A"/>
    <w:rsid w:val="00EA3834"/>
    <w:rsid w:val="00EA4023"/>
    <w:rsid w:val="00EA41C6"/>
    <w:rsid w:val="00EA483C"/>
    <w:rsid w:val="00EA56CA"/>
    <w:rsid w:val="00EB0579"/>
    <w:rsid w:val="00EB0D49"/>
    <w:rsid w:val="00EB196A"/>
    <w:rsid w:val="00EB22A0"/>
    <w:rsid w:val="00EB2D40"/>
    <w:rsid w:val="00EB35FE"/>
    <w:rsid w:val="00EB4DFB"/>
    <w:rsid w:val="00EB57AF"/>
    <w:rsid w:val="00EB686B"/>
    <w:rsid w:val="00EC10C8"/>
    <w:rsid w:val="00EC1E84"/>
    <w:rsid w:val="00EC5154"/>
    <w:rsid w:val="00EC5C6B"/>
    <w:rsid w:val="00EC6B6D"/>
    <w:rsid w:val="00EC7354"/>
    <w:rsid w:val="00ED0039"/>
    <w:rsid w:val="00ED0407"/>
    <w:rsid w:val="00ED069D"/>
    <w:rsid w:val="00ED3333"/>
    <w:rsid w:val="00ED3AE3"/>
    <w:rsid w:val="00ED42A4"/>
    <w:rsid w:val="00ED4902"/>
    <w:rsid w:val="00ED6AA9"/>
    <w:rsid w:val="00ED6EE3"/>
    <w:rsid w:val="00EE092B"/>
    <w:rsid w:val="00EE1BCB"/>
    <w:rsid w:val="00EE1C88"/>
    <w:rsid w:val="00EE1D8C"/>
    <w:rsid w:val="00EE3BF3"/>
    <w:rsid w:val="00EE5C1B"/>
    <w:rsid w:val="00EE5C67"/>
    <w:rsid w:val="00EE627E"/>
    <w:rsid w:val="00EF1C72"/>
    <w:rsid w:val="00EF1ECF"/>
    <w:rsid w:val="00F03FDE"/>
    <w:rsid w:val="00F04674"/>
    <w:rsid w:val="00F05FAA"/>
    <w:rsid w:val="00F06D2B"/>
    <w:rsid w:val="00F11B4B"/>
    <w:rsid w:val="00F12614"/>
    <w:rsid w:val="00F12930"/>
    <w:rsid w:val="00F15685"/>
    <w:rsid w:val="00F15A76"/>
    <w:rsid w:val="00F15AFE"/>
    <w:rsid w:val="00F16154"/>
    <w:rsid w:val="00F17F6D"/>
    <w:rsid w:val="00F20A66"/>
    <w:rsid w:val="00F21269"/>
    <w:rsid w:val="00F22A76"/>
    <w:rsid w:val="00F22EAE"/>
    <w:rsid w:val="00F25318"/>
    <w:rsid w:val="00F26DE2"/>
    <w:rsid w:val="00F27175"/>
    <w:rsid w:val="00F30BE2"/>
    <w:rsid w:val="00F30E2E"/>
    <w:rsid w:val="00F338A1"/>
    <w:rsid w:val="00F35CEB"/>
    <w:rsid w:val="00F37418"/>
    <w:rsid w:val="00F37651"/>
    <w:rsid w:val="00F4015E"/>
    <w:rsid w:val="00F406E2"/>
    <w:rsid w:val="00F40B1D"/>
    <w:rsid w:val="00F41371"/>
    <w:rsid w:val="00F51127"/>
    <w:rsid w:val="00F5275E"/>
    <w:rsid w:val="00F52DC3"/>
    <w:rsid w:val="00F53BC6"/>
    <w:rsid w:val="00F54160"/>
    <w:rsid w:val="00F54384"/>
    <w:rsid w:val="00F54F7E"/>
    <w:rsid w:val="00F55B19"/>
    <w:rsid w:val="00F56915"/>
    <w:rsid w:val="00F57E0C"/>
    <w:rsid w:val="00F609D0"/>
    <w:rsid w:val="00F61060"/>
    <w:rsid w:val="00F61117"/>
    <w:rsid w:val="00F61422"/>
    <w:rsid w:val="00F67C14"/>
    <w:rsid w:val="00F70C79"/>
    <w:rsid w:val="00F72162"/>
    <w:rsid w:val="00F76149"/>
    <w:rsid w:val="00F81C29"/>
    <w:rsid w:val="00F82095"/>
    <w:rsid w:val="00F84FEC"/>
    <w:rsid w:val="00F86350"/>
    <w:rsid w:val="00F864E6"/>
    <w:rsid w:val="00F870B8"/>
    <w:rsid w:val="00F8795D"/>
    <w:rsid w:val="00F87DAA"/>
    <w:rsid w:val="00F90300"/>
    <w:rsid w:val="00F933FF"/>
    <w:rsid w:val="00F94010"/>
    <w:rsid w:val="00F95260"/>
    <w:rsid w:val="00F95678"/>
    <w:rsid w:val="00F9638C"/>
    <w:rsid w:val="00F97230"/>
    <w:rsid w:val="00FA0AFC"/>
    <w:rsid w:val="00FA187B"/>
    <w:rsid w:val="00FA26D4"/>
    <w:rsid w:val="00FA4169"/>
    <w:rsid w:val="00FA4B60"/>
    <w:rsid w:val="00FA6C54"/>
    <w:rsid w:val="00FA6D09"/>
    <w:rsid w:val="00FA75AF"/>
    <w:rsid w:val="00FB0A57"/>
    <w:rsid w:val="00FB0D14"/>
    <w:rsid w:val="00FB1204"/>
    <w:rsid w:val="00FB1C21"/>
    <w:rsid w:val="00FB39AC"/>
    <w:rsid w:val="00FB4984"/>
    <w:rsid w:val="00FB4CDB"/>
    <w:rsid w:val="00FB67EA"/>
    <w:rsid w:val="00FB74DC"/>
    <w:rsid w:val="00FC1032"/>
    <w:rsid w:val="00FC3472"/>
    <w:rsid w:val="00FC42A3"/>
    <w:rsid w:val="00FC52C9"/>
    <w:rsid w:val="00FC582E"/>
    <w:rsid w:val="00FD0B8D"/>
    <w:rsid w:val="00FD0F51"/>
    <w:rsid w:val="00FD2041"/>
    <w:rsid w:val="00FD2EF8"/>
    <w:rsid w:val="00FD3C59"/>
    <w:rsid w:val="00FD4703"/>
    <w:rsid w:val="00FD4E4E"/>
    <w:rsid w:val="00FD5862"/>
    <w:rsid w:val="00FD5C11"/>
    <w:rsid w:val="00FD60E7"/>
    <w:rsid w:val="00FD6D0C"/>
    <w:rsid w:val="00FE24A6"/>
    <w:rsid w:val="00FE3C4B"/>
    <w:rsid w:val="00FE5C0D"/>
    <w:rsid w:val="00FE5CB6"/>
    <w:rsid w:val="00FE6A4E"/>
    <w:rsid w:val="00FE6B4E"/>
    <w:rsid w:val="00FE730B"/>
    <w:rsid w:val="00FF053C"/>
    <w:rsid w:val="00FF05AD"/>
    <w:rsid w:val="00FF2C4A"/>
    <w:rsid w:val="00FF2CBA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832032"/>
  <w15:docId w15:val="{31B2A78F-A845-D246-ADB3-B8DF679C0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3C1F"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after="120" w:line="360" w:lineRule="atLeas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jc w:val="both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65C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semiHidden/>
    <w:pPr>
      <w:tabs>
        <w:tab w:val="left" w:pos="284"/>
        <w:tab w:val="left" w:pos="709"/>
      </w:tabs>
      <w:spacing w:after="360"/>
      <w:ind w:left="284" w:hanging="284"/>
    </w:pPr>
  </w:style>
  <w:style w:type="paragraph" w:styleId="Aufzhlungszeichen2">
    <w:name w:val="List Bullet 2"/>
    <w:basedOn w:val="Standard"/>
    <w:semiHidden/>
    <w:pPr>
      <w:spacing w:after="360"/>
      <w:ind w:left="568" w:hanging="284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Aufzhlungszeichen3">
    <w:name w:val="List Bullet 3"/>
    <w:basedOn w:val="Standard"/>
    <w:semiHidden/>
    <w:pPr>
      <w:ind w:left="850" w:hanging="284"/>
    </w:pPr>
  </w:style>
  <w:style w:type="paragraph" w:customStyle="1" w:styleId="Absatz">
    <w:name w:val="Absatz"/>
    <w:basedOn w:val="Standard"/>
    <w:pPr>
      <w:tabs>
        <w:tab w:val="left" w:pos="7797"/>
      </w:tabs>
      <w:spacing w:before="120" w:after="120"/>
      <w:jc w:val="both"/>
    </w:pPr>
    <w:rPr>
      <w:rFonts w:ascii="Ottawa" w:hAnsi="Ottawa"/>
    </w:r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link w:val="TextkrperZchn"/>
    <w:pPr>
      <w:spacing w:after="120" w:line="360" w:lineRule="auto"/>
      <w:jc w:val="both"/>
    </w:pPr>
    <w:rPr>
      <w:b/>
    </w:rPr>
  </w:style>
  <w:style w:type="paragraph" w:styleId="Textkrper3">
    <w:name w:val="Body Text 3"/>
    <w:basedOn w:val="Standard"/>
    <w:semiHidden/>
    <w:pPr>
      <w:pBdr>
        <w:bottom w:val="single" w:sz="6" w:space="1" w:color="auto"/>
      </w:pBdr>
      <w:spacing w:after="120" w:line="360" w:lineRule="auto"/>
      <w:jc w:val="both"/>
    </w:pPr>
    <w:rPr>
      <w:b/>
    </w:rPr>
  </w:style>
  <w:style w:type="paragraph" w:styleId="Blocktext">
    <w:name w:val="Block Text"/>
    <w:basedOn w:val="Standard"/>
    <w:semiHidden/>
    <w:pPr>
      <w:tabs>
        <w:tab w:val="left" w:pos="1620"/>
        <w:tab w:val="left" w:pos="1980"/>
      </w:tabs>
      <w:ind w:left="540" w:right="792" w:hanging="540"/>
      <w:jc w:val="both"/>
    </w:pPr>
  </w:style>
  <w:style w:type="character" w:styleId="Hyperlink">
    <w:name w:val="Hyperlink"/>
    <w:uiPriority w:val="99"/>
    <w:unhideWhenUsed/>
    <w:rsid w:val="004C674F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22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BA0228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link w:val="berschrift2"/>
    <w:rsid w:val="00A31FEE"/>
    <w:rPr>
      <w:rFonts w:ascii="Arial" w:hAnsi="Arial"/>
      <w:b/>
      <w:sz w:val="22"/>
    </w:rPr>
  </w:style>
  <w:style w:type="character" w:customStyle="1" w:styleId="TextkrperZchn">
    <w:name w:val="Textkörper Zchn"/>
    <w:link w:val="Textkrper"/>
    <w:rsid w:val="00A31FEE"/>
    <w:rPr>
      <w:rFonts w:ascii="Arial" w:hAnsi="Arial"/>
      <w:b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C32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C32E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C32E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C32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C32E5"/>
    <w:rPr>
      <w:rFonts w:ascii="Arial" w:hAnsi="Arial"/>
      <w:b/>
      <w:bCs/>
    </w:rPr>
  </w:style>
  <w:style w:type="character" w:customStyle="1" w:styleId="apple-converted-space">
    <w:name w:val="apple-converted-space"/>
    <w:basedOn w:val="Absatz-Standardschriftart"/>
    <w:rsid w:val="001757D1"/>
  </w:style>
  <w:style w:type="paragraph" w:styleId="StandardWeb">
    <w:name w:val="Normal (Web)"/>
    <w:basedOn w:val="Standard"/>
    <w:uiPriority w:val="99"/>
    <w:unhideWhenUsed/>
    <w:rsid w:val="00DB4817"/>
    <w:pPr>
      <w:spacing w:before="100" w:beforeAutospacing="1" w:after="100" w:afterAutospacing="1"/>
    </w:pPr>
    <w:rPr>
      <w:rFonts w:eastAsia="Arial Unicode MS"/>
      <w:sz w:val="20"/>
    </w:rPr>
  </w:style>
  <w:style w:type="character" w:styleId="Fett">
    <w:name w:val="Strong"/>
    <w:basedOn w:val="Absatz-Standardschriftart"/>
    <w:uiPriority w:val="22"/>
    <w:qFormat/>
    <w:rsid w:val="001015EE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B144F5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D470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505C1"/>
    <w:pPr>
      <w:ind w:left="720"/>
      <w:contextualSpacing/>
    </w:p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C4CB7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0120A9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65CB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352DAF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987C36"/>
    <w:rPr>
      <w:i/>
      <w:iCs/>
    </w:rPr>
  </w:style>
  <w:style w:type="character" w:customStyle="1" w:styleId="bold">
    <w:name w:val="bold"/>
    <w:basedOn w:val="Absatz-Standardschriftart"/>
    <w:rsid w:val="008D3754"/>
  </w:style>
  <w:style w:type="paragraph" w:styleId="berarbeitung">
    <w:name w:val="Revision"/>
    <w:hidden/>
    <w:uiPriority w:val="71"/>
    <w:semiHidden/>
    <w:rsid w:val="00526A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1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81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0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16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3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6661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8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8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5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4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92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4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42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61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382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9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6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74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79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7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1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0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9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2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7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5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4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6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7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BAE39-221D-4745-A013-F83C4AA38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659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4805</CharactersWithSpaces>
  <SharedDoc>false</SharedDoc>
  <HyperlinkBase/>
  <HLinks>
    <vt:vector size="24" baseType="variant">
      <vt:variant>
        <vt:i4>6946902</vt:i4>
      </vt:variant>
      <vt:variant>
        <vt:i4>4862</vt:i4>
      </vt:variant>
      <vt:variant>
        <vt:i4>1025</vt:i4>
      </vt:variant>
      <vt:variant>
        <vt:i4>1</vt:i4>
      </vt:variant>
      <vt:variant>
        <vt:lpwstr>cerpiano-farben</vt:lpwstr>
      </vt:variant>
      <vt:variant>
        <vt:lpwstr/>
      </vt:variant>
      <vt:variant>
        <vt:i4>3932186</vt:i4>
      </vt:variant>
      <vt:variant>
        <vt:i4>4988</vt:i4>
      </vt:variant>
      <vt:variant>
        <vt:i4>1026</vt:i4>
      </vt:variant>
      <vt:variant>
        <vt:i4>1</vt:i4>
      </vt:variant>
      <vt:variant>
        <vt:lpwstr>Bildschirmfoto 2015-06-24 um 16</vt:lpwstr>
      </vt:variant>
      <vt:variant>
        <vt:lpwstr/>
      </vt:variant>
      <vt:variant>
        <vt:i4>1900592</vt:i4>
      </vt:variant>
      <vt:variant>
        <vt:i4>5127</vt:i4>
      </vt:variant>
      <vt:variant>
        <vt:i4>1027</vt:i4>
      </vt:variant>
      <vt:variant>
        <vt:i4>1</vt:i4>
      </vt:variant>
      <vt:variant>
        <vt:lpwstr>Cerpiano_schnitt</vt:lpwstr>
      </vt:variant>
      <vt:variant>
        <vt:lpwstr/>
      </vt:variant>
      <vt:variant>
        <vt:i4>524298</vt:i4>
      </vt:variant>
      <vt:variant>
        <vt:i4>-1</vt:i4>
      </vt:variant>
      <vt:variant>
        <vt:i4>1026</vt:i4>
      </vt:variant>
      <vt:variant>
        <vt:i4>1</vt:i4>
      </vt:variant>
      <vt:variant>
        <vt:lpwstr>GIMA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Schulz</dc:creator>
  <cp:keywords/>
  <dc:description/>
  <cp:lastModifiedBy>Wolfgang Diel</cp:lastModifiedBy>
  <cp:revision>3</cp:revision>
  <cp:lastPrinted>2024-05-15T06:50:00Z</cp:lastPrinted>
  <dcterms:created xsi:type="dcterms:W3CDTF">2024-05-21T10:11:00Z</dcterms:created>
  <dcterms:modified xsi:type="dcterms:W3CDTF">2024-05-21T10:12:00Z</dcterms:modified>
  <cp:category/>
</cp:coreProperties>
</file>